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24CD" w:rsidR="00A1647B" w:rsidP="00A1647B" w:rsidRDefault="007047C5" w14:paraId="78F505A3" w14:textId="01CE05BB">
      <w:pPr>
        <w:jc w:val="center"/>
        <w:rPr>
          <w:rFonts w:cstheme="minorHAnsi"/>
          <w:b/>
          <w:i/>
          <w:sz w:val="32"/>
          <w:szCs w:val="32"/>
        </w:rPr>
      </w:pPr>
      <w:r w:rsidRPr="002A24CD">
        <w:rPr>
          <w:rFonts w:cstheme="minorHAnsi"/>
          <w:b/>
          <w:i/>
          <w:sz w:val="32"/>
          <w:szCs w:val="32"/>
        </w:rPr>
        <w:t xml:space="preserve">PGR Student Reps </w:t>
      </w:r>
      <w:r w:rsidRPr="002A24CD" w:rsidR="00590487">
        <w:rPr>
          <w:rFonts w:cstheme="minorHAnsi"/>
          <w:b/>
          <w:i/>
          <w:sz w:val="32"/>
          <w:szCs w:val="32"/>
        </w:rPr>
        <w:t>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48"/>
        <w:gridCol w:w="3118"/>
        <w:gridCol w:w="3828"/>
      </w:tblGrid>
      <w:tr w:rsidRPr="002A24CD" w:rsidR="007750B8" w:rsidTr="037ACA00" w14:paraId="6FE4EB8A" w14:textId="3525B8EA">
        <w:tc>
          <w:tcPr>
            <w:tcW w:w="13562" w:type="dxa"/>
            <w:gridSpan w:val="4"/>
            <w:tcMar/>
          </w:tcPr>
          <w:p w:rsidRPr="002A24CD" w:rsidR="007750B8" w:rsidP="00A1647B" w:rsidRDefault="007750B8" w14:paraId="0D20CA58" w14:textId="77777777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2A24CD">
              <w:rPr>
                <w:rFonts w:cstheme="minorHAnsi"/>
                <w:b/>
                <w:iCs/>
                <w:sz w:val="24"/>
                <w:szCs w:val="24"/>
              </w:rPr>
              <w:t>Huddersfield Business School</w:t>
            </w:r>
            <w:r w:rsidRPr="002A24CD" w:rsidR="005B0180">
              <w:rPr>
                <w:rFonts w:cstheme="minorHAnsi"/>
                <w:b/>
                <w:iCs/>
                <w:sz w:val="24"/>
                <w:szCs w:val="24"/>
              </w:rPr>
              <w:t xml:space="preserve"> – Updated 13.04.22</w:t>
            </w:r>
          </w:p>
          <w:p w:rsidRPr="002A24CD" w:rsidR="005B0180" w:rsidP="00A1647B" w:rsidRDefault="005B0180" w14:paraId="0333CA45" w14:textId="0D6C41B1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Pr="002A24CD" w:rsidR="00590487" w:rsidTr="037ACA00" w14:paraId="5B6106F1" w14:textId="77777777">
        <w:tc>
          <w:tcPr>
            <w:tcW w:w="3256" w:type="dxa"/>
            <w:tcMar/>
          </w:tcPr>
          <w:p w:rsidRPr="002A24CD" w:rsidR="00590487" w:rsidP="00A1647B" w:rsidRDefault="00590487" w14:paraId="4F5452F5" w14:textId="39B74869">
            <w:pPr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360" w:type="dxa"/>
            <w:tcMar/>
          </w:tcPr>
          <w:p w:rsidRPr="002A24CD" w:rsidR="00590487" w:rsidP="00434115" w:rsidRDefault="00590487" w14:paraId="70FF56DE" w14:textId="23CFA9AA">
            <w:pPr>
              <w:shd w:val="clear" w:color="auto" w:fill="FFFFFF"/>
              <w:textAlignment w:val="baseline"/>
              <w:rPr>
                <w:rFonts w:cstheme="minorHAnsi"/>
                <w:b/>
                <w:bCs/>
              </w:rPr>
            </w:pPr>
            <w:r w:rsidRPr="002A24CD">
              <w:rPr>
                <w:rFonts w:cstheme="minorHAnsi"/>
                <w:b/>
                <w:bCs/>
              </w:rPr>
              <w:t>Contact email</w:t>
            </w:r>
          </w:p>
        </w:tc>
        <w:tc>
          <w:tcPr>
            <w:tcW w:w="3118" w:type="dxa"/>
            <w:tcMar/>
          </w:tcPr>
          <w:p w:rsidRPr="002A24CD" w:rsidR="00590487" w:rsidP="00434115" w:rsidRDefault="00590487" w14:paraId="0EB48900" w14:textId="7533DE15">
            <w:pPr>
              <w:shd w:val="clear" w:color="auto" w:fill="FFFFFF"/>
              <w:textAlignment w:val="baseline"/>
              <w:rPr>
                <w:rFonts w:cstheme="minorHAnsi"/>
                <w:b/>
                <w:bCs/>
              </w:rPr>
            </w:pPr>
            <w:r w:rsidRPr="002A24CD">
              <w:rPr>
                <w:rFonts w:cstheme="minorHAnsi"/>
                <w:b/>
                <w:bCs/>
              </w:rPr>
              <w:t>Subject area</w:t>
            </w:r>
          </w:p>
        </w:tc>
        <w:tc>
          <w:tcPr>
            <w:tcW w:w="3828" w:type="dxa"/>
            <w:tcMar/>
          </w:tcPr>
          <w:p w:rsidRPr="002A24CD" w:rsidR="00590487" w:rsidP="00434115" w:rsidRDefault="00590487" w14:paraId="3EF86C56" w14:textId="0F083C9A">
            <w:pPr>
              <w:shd w:val="clear" w:color="auto" w:fill="FFFFFF"/>
              <w:textAlignment w:val="baseline"/>
              <w:rPr>
                <w:rFonts w:cstheme="minorHAnsi"/>
                <w:b/>
                <w:bCs/>
              </w:rPr>
            </w:pPr>
            <w:r w:rsidRPr="002A24CD">
              <w:rPr>
                <w:rFonts w:cstheme="minorHAnsi"/>
                <w:b/>
                <w:bCs/>
              </w:rPr>
              <w:t>Committee representation</w:t>
            </w:r>
          </w:p>
        </w:tc>
      </w:tr>
      <w:tr w:rsidRPr="002A24CD" w:rsidR="005B0180" w:rsidTr="037ACA00" w14:paraId="1E303C85" w14:textId="74E363B3">
        <w:trPr>
          <w:trHeight w:val="220"/>
        </w:trPr>
        <w:tc>
          <w:tcPr>
            <w:tcW w:w="3256" w:type="dxa"/>
            <w:tcMar/>
          </w:tcPr>
          <w:p w:rsidRPr="002A24CD" w:rsidR="005B0180" w:rsidP="005B0180" w:rsidRDefault="005B0180" w14:paraId="3C2D0B63" w14:textId="55D1FA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24CD">
              <w:rPr>
                <w:rFonts w:cstheme="minorHAnsi"/>
              </w:rPr>
              <w:t>Aziidah</w:t>
            </w:r>
            <w:proofErr w:type="spellEnd"/>
            <w:r w:rsidRPr="002A24CD">
              <w:rPr>
                <w:rFonts w:cstheme="minorHAnsi"/>
              </w:rPr>
              <w:t xml:space="preserve"> </w:t>
            </w:r>
            <w:proofErr w:type="spellStart"/>
            <w:r w:rsidRPr="002A24CD">
              <w:rPr>
                <w:rFonts w:cstheme="minorHAnsi"/>
              </w:rPr>
              <w:t>Nanteza</w:t>
            </w:r>
            <w:proofErr w:type="spellEnd"/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271AB15A" w14:textId="7A819196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hyperlink w:history="1" r:id="rId8">
              <w:r w:rsidRPr="002A24CD" w:rsidR="005B0180">
                <w:rPr>
                  <w:rStyle w:val="Hyperlink"/>
                  <w:rFonts w:cstheme="minorHAnsi"/>
                </w:rPr>
                <w:t>aziidah.nanteza@hud.ac.uk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21E11D30" w14:textId="57BB263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AFE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5274B16E" w14:textId="7777777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7D450940" w14:textId="61C7ACFD">
        <w:tc>
          <w:tcPr>
            <w:tcW w:w="3256" w:type="dxa"/>
            <w:tcMar/>
          </w:tcPr>
          <w:p w:rsidRPr="002A24CD" w:rsidR="005B0180" w:rsidP="005B0180" w:rsidRDefault="005B0180" w14:paraId="3B8E816D" w14:textId="5E65BBB0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</w:rPr>
              <w:t>Chu Huong</w:t>
            </w:r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6507F488" w14:textId="0B13D1D8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hyperlink w:history="1" r:id="rId9">
              <w:r w:rsidRPr="002A24CD" w:rsidR="005B0180">
                <w:rPr>
                  <w:rStyle w:val="Hyperlink"/>
                  <w:rFonts w:cstheme="minorHAnsi"/>
                </w:rPr>
                <w:t>chu.huong@hud.ac.uk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57923757" w14:textId="12660A09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4444528E" w14:textId="7777777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612BE3A5" w14:textId="0C1FF9F7">
        <w:tc>
          <w:tcPr>
            <w:tcW w:w="3256" w:type="dxa"/>
            <w:tcMar/>
          </w:tcPr>
          <w:p w:rsidRPr="002A24CD" w:rsidR="005B0180" w:rsidP="005B0180" w:rsidRDefault="005B0180" w14:paraId="5C80E72A" w14:textId="46659AB3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</w:rPr>
              <w:t xml:space="preserve">Damaris </w:t>
            </w:r>
            <w:proofErr w:type="spellStart"/>
            <w:r w:rsidRPr="002A24CD">
              <w:rPr>
                <w:rFonts w:cstheme="minorHAnsi"/>
              </w:rPr>
              <w:t>MacHaria</w:t>
            </w:r>
            <w:proofErr w:type="spellEnd"/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58312D78" w14:textId="0B6C32C1">
            <w:pPr>
              <w:rPr>
                <w:rFonts w:cstheme="minorHAnsi"/>
                <w:sz w:val="24"/>
                <w:szCs w:val="24"/>
              </w:rPr>
            </w:pPr>
            <w:hyperlink w:history="1" r:id="rId10">
              <w:r w:rsidRPr="002A24CD" w:rsidR="005B0180">
                <w:rPr>
                  <w:rStyle w:val="Hyperlink"/>
                  <w:rFonts w:cstheme="minorHAnsi"/>
                </w:rPr>
                <w:t>damaris.macharia@hud.ac.uk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077D3A27" w14:textId="50E3CB16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AFE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41C52D2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6F1889B1" w14:textId="44631D3F">
        <w:tc>
          <w:tcPr>
            <w:tcW w:w="3256" w:type="dxa"/>
            <w:tcMar/>
          </w:tcPr>
          <w:p w:rsidRPr="002A24CD" w:rsidR="005B0180" w:rsidP="005B0180" w:rsidRDefault="005B0180" w14:paraId="6BC92A9F" w14:textId="7CAB953E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</w:rPr>
              <w:t xml:space="preserve">Dina </w:t>
            </w:r>
            <w:proofErr w:type="spellStart"/>
            <w:r w:rsidRPr="002A24CD">
              <w:rPr>
                <w:rFonts w:cstheme="minorHAnsi"/>
              </w:rPr>
              <w:t>Tamazin</w:t>
            </w:r>
            <w:proofErr w:type="spellEnd"/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1F75155E" w14:textId="7B58775A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hyperlink w:history="1" r:id="rId11">
              <w:r w:rsidRPr="002A24CD" w:rsidR="005B0180">
                <w:rPr>
                  <w:rStyle w:val="Hyperlink"/>
                  <w:rFonts w:cstheme="minorHAnsi"/>
                </w:rPr>
                <w:t>dina.tamazin@hud.ac.uk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4BB9FF59" w14:textId="0BE7B3EE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LMHA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2965C411" w14:textId="7777777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153D7B4F" w14:textId="401F9346">
        <w:tc>
          <w:tcPr>
            <w:tcW w:w="3256" w:type="dxa"/>
            <w:tcMar/>
          </w:tcPr>
          <w:p w:rsidRPr="002A24CD" w:rsidR="005B0180" w:rsidP="005B0180" w:rsidRDefault="005B0180" w14:paraId="1B67339B" w14:textId="1F9492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24CD">
              <w:rPr>
                <w:rFonts w:cstheme="minorHAnsi"/>
              </w:rPr>
              <w:t>Huyen</w:t>
            </w:r>
            <w:proofErr w:type="spellEnd"/>
            <w:r w:rsidRPr="002A24CD">
              <w:rPr>
                <w:rFonts w:cstheme="minorHAnsi"/>
              </w:rPr>
              <w:t xml:space="preserve"> Trang  Nguyen</w:t>
            </w:r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61336ECA" w14:textId="3A8B0552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hyperlink w:history="1" r:id="rId12">
              <w:r w:rsidRPr="002A24CD" w:rsidR="005B0180">
                <w:rPr>
                  <w:rStyle w:val="Hyperlink"/>
                  <w:rFonts w:cstheme="minorHAnsi"/>
                </w:rPr>
                <w:t>huyentrang.nguyen@hud.ac.uk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5D7636FE" w14:textId="0257F1A3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1661A8C4" w14:textId="77777777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2A59B2A9" w14:textId="3B9433DB">
        <w:tc>
          <w:tcPr>
            <w:tcW w:w="3256" w:type="dxa"/>
            <w:tcMar/>
          </w:tcPr>
          <w:p w:rsidRPr="002A24CD" w:rsidR="005B0180" w:rsidP="005B0180" w:rsidRDefault="005B0180" w14:paraId="72B03846" w14:textId="0A9CF0AA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2A24CD">
              <w:rPr>
                <w:rFonts w:cstheme="minorHAnsi"/>
              </w:rPr>
              <w:t>Jonathan Hawkins</w:t>
            </w:r>
          </w:p>
        </w:tc>
        <w:tc>
          <w:tcPr>
            <w:tcW w:w="3360" w:type="dxa"/>
            <w:tcMar/>
            <w:vAlign w:val="bottom"/>
          </w:tcPr>
          <w:p w:rsidRPr="002A24CD" w:rsidR="005B0180" w:rsidP="005B0180" w:rsidRDefault="002A24CD" w14:paraId="6D6BC692" w14:textId="648070B0">
            <w:pPr>
              <w:rPr>
                <w:rFonts w:cstheme="minorHAnsi"/>
                <w:sz w:val="24"/>
                <w:szCs w:val="24"/>
              </w:rPr>
            </w:pPr>
            <w:hyperlink w:history="1" r:id="rId13">
              <w:r w:rsidRPr="002A24CD" w:rsidR="005B0180">
                <w:rPr>
                  <w:rStyle w:val="Hyperlink"/>
                  <w:rFonts w:cstheme="minorHAnsi"/>
                </w:rPr>
                <w:t>jonathan.hawkins@hud.ac.uk</w:t>
              </w:r>
            </w:hyperlink>
          </w:p>
        </w:tc>
        <w:tc>
          <w:tcPr>
            <w:tcW w:w="3118" w:type="dxa"/>
            <w:tcMar/>
          </w:tcPr>
          <w:p w:rsidRPr="002A24CD" w:rsidR="005B0180" w:rsidP="005B0180" w:rsidRDefault="005B0180" w14:paraId="7E6D6185" w14:textId="2E6FF996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LMHA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3F962B6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B0180" w:rsidTr="037ACA00" w14:paraId="1EF94F23" w14:textId="7F0CF0C0">
        <w:tc>
          <w:tcPr>
            <w:tcW w:w="3256" w:type="dxa"/>
            <w:tcMar/>
          </w:tcPr>
          <w:p w:rsidRPr="002A24CD" w:rsidR="005B0180" w:rsidP="005B0180" w:rsidRDefault="005B0180" w14:paraId="0F5F7F18" w14:textId="1DCD4C0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24CD">
              <w:rPr>
                <w:rFonts w:cstheme="minorHAnsi"/>
              </w:rPr>
              <w:t>Kenza</w:t>
            </w:r>
            <w:proofErr w:type="spellEnd"/>
            <w:r w:rsidRPr="002A24CD">
              <w:rPr>
                <w:rFonts w:cstheme="minorHAnsi"/>
              </w:rPr>
              <w:t xml:space="preserve"> </w:t>
            </w:r>
            <w:proofErr w:type="spellStart"/>
            <w:r w:rsidRPr="002A24CD">
              <w:rPr>
                <w:rFonts w:cstheme="minorHAnsi"/>
              </w:rPr>
              <w:t>Mouti</w:t>
            </w:r>
            <w:proofErr w:type="spellEnd"/>
          </w:p>
        </w:tc>
        <w:tc>
          <w:tcPr>
            <w:tcW w:w="3360" w:type="dxa"/>
            <w:tcMar/>
            <w:vAlign w:val="bottom"/>
          </w:tcPr>
          <w:p w:rsidRPr="002A24CD" w:rsidR="002426A1" w:rsidP="005B0180" w:rsidRDefault="002A24CD" w14:paraId="5D9B83B9" w14:textId="208DF0BB">
            <w:pPr>
              <w:shd w:val="clear" w:color="auto" w:fill="FFFFFF"/>
              <w:spacing w:after="100"/>
              <w:textAlignment w:val="baseline"/>
              <w:rPr>
                <w:rFonts w:cstheme="minorHAnsi"/>
              </w:rPr>
            </w:pPr>
            <w:hyperlink w:history="1" r:id="rId14">
              <w:r w:rsidRPr="002A24CD" w:rsidR="005B0180">
                <w:rPr>
                  <w:rStyle w:val="Hyperlink"/>
                  <w:rFonts w:cstheme="minorHAnsi"/>
                </w:rPr>
                <w:t>kenza.mouti@hud.ac.uk</w:t>
              </w:r>
            </w:hyperlink>
          </w:p>
        </w:tc>
        <w:tc>
          <w:tcPr>
            <w:tcW w:w="3118" w:type="dxa"/>
            <w:tcMar/>
          </w:tcPr>
          <w:p w:rsidRPr="002A24CD" w:rsidR="002426A1" w:rsidP="005B0180" w:rsidRDefault="005B0180" w14:paraId="3DA9F679" w14:textId="51F3AC4D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AFE</w:t>
            </w:r>
          </w:p>
        </w:tc>
        <w:tc>
          <w:tcPr>
            <w:tcW w:w="3828" w:type="dxa"/>
            <w:tcMar/>
          </w:tcPr>
          <w:p w:rsidRPr="002A24CD" w:rsidR="005B0180" w:rsidP="005B0180" w:rsidRDefault="005B0180" w14:paraId="2E7CF521" w14:textId="77777777">
            <w:pPr>
              <w:shd w:val="clear" w:color="auto" w:fill="FFFFFF"/>
              <w:spacing w:after="10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90487" w:rsidTr="037ACA00" w14:paraId="3C70B76C" w14:textId="0AD4C4BD">
        <w:tc>
          <w:tcPr>
            <w:tcW w:w="6616" w:type="dxa"/>
            <w:gridSpan w:val="2"/>
            <w:tcMar/>
          </w:tcPr>
          <w:p w:rsidRPr="002A24CD" w:rsidR="00590487" w:rsidP="516C6CE4" w:rsidRDefault="004A0C05" w14:paraId="6F5A3AA8" w14:textId="4698B4FE">
            <w:pPr>
              <w:rPr>
                <w:rFonts w:cs="Arial" w:cstheme="minorAscii"/>
                <w:b w:val="1"/>
                <w:bCs w:val="1"/>
                <w:sz w:val="24"/>
                <w:szCs w:val="24"/>
              </w:rPr>
            </w:pPr>
            <w:r w:rsidRPr="516C6CE4" w:rsidR="022A5CFB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School of </w:t>
            </w:r>
            <w:r w:rsidRPr="516C6CE4" w:rsidR="00590487">
              <w:rPr>
                <w:rFonts w:cs="Arial" w:cstheme="minorAscii"/>
                <w:b w:val="1"/>
                <w:bCs w:val="1"/>
                <w:sz w:val="24"/>
                <w:szCs w:val="24"/>
              </w:rPr>
              <w:t>Applied Sciences – Updated 24.05.22</w:t>
            </w:r>
          </w:p>
        </w:tc>
        <w:tc>
          <w:tcPr>
            <w:tcW w:w="3118" w:type="dxa"/>
            <w:tcMar/>
          </w:tcPr>
          <w:p w:rsidRPr="002A24CD" w:rsidR="00590487" w:rsidP="006C28C3" w:rsidRDefault="00590487" w14:paraId="7EA1CE90" w14:textId="77777777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Mar/>
          </w:tcPr>
          <w:p w:rsidRPr="002A24CD" w:rsidR="00590487" w:rsidP="006C28C3" w:rsidRDefault="00590487" w14:paraId="1F8C40A8" w14:textId="77777777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Pr="002A24CD" w:rsidR="00590487" w:rsidTr="037ACA00" w14:paraId="051D4CEF" w14:textId="62993722">
        <w:tc>
          <w:tcPr>
            <w:tcW w:w="3256" w:type="dxa"/>
            <w:tcMar/>
          </w:tcPr>
          <w:p w:rsidRPr="002A24CD" w:rsidR="00590487" w:rsidP="22CB0D8C" w:rsidRDefault="002426A1" w14:textId="0F5438C8" w14:paraId="4B397430">
            <w:pPr>
              <w:rPr>
                <w:rFonts w:cs="Arial" w:cstheme="minorAscii"/>
                <w:color w:val="000000"/>
                <w:spacing w:val="3"/>
                <w:sz w:val="24"/>
                <w:szCs w:val="24"/>
                <w:bdr w:val="none" w:color="auto" w:sz="0" w:space="0" w:frame="1"/>
              </w:rPr>
            </w:pPr>
            <w:r w:rsidRPr="22CB0D8C" w:rsidR="002426A1">
              <w:rPr>
                <w:rFonts w:cs="Arial" w:cstheme="minorAscii"/>
                <w:color w:val="000000"/>
                <w:spacing w:val="3"/>
                <w:sz w:val="24"/>
                <w:szCs w:val="24"/>
                <w:bdr w:val="none" w:color="auto" w:sz="0" w:space="0" w:frame="1"/>
              </w:rPr>
              <w:t xml:space="preserve">Emily </w:t>
            </w:r>
            <w:proofErr w:type="spellStart"/>
            <w:r w:rsidRPr="22CB0D8C" w:rsidR="002426A1">
              <w:rPr>
                <w:rFonts w:cs="Arial" w:cstheme="minorAscii"/>
                <w:color w:val="000000"/>
                <w:spacing w:val="3"/>
                <w:sz w:val="24"/>
                <w:szCs w:val="24"/>
                <w:bdr w:val="none" w:color="auto" w:sz="0" w:space="0" w:frame="1"/>
              </w:rPr>
              <w:t>Wordley</w:t>
            </w:r>
            <w:proofErr w:type="spellEnd"/>
            <w:r w:rsidRPr="22CB0D8C" w:rsidR="002426A1">
              <w:rPr>
                <w:rFonts w:cs="Arial" w:cstheme="minorAscii"/>
                <w:color w:val="000000"/>
                <w:spacing w:val="3"/>
                <w:sz w:val="24"/>
                <w:szCs w:val="24"/>
                <w:bdr w:val="none" w:color="auto" w:sz="0" w:space="0" w:frame="1"/>
              </w:rPr>
              <w:t xml:space="preserve"> – Lead</w:t>
            </w:r>
            <w:proofErr w:type="spellStart"/>
            <w:proofErr w:type="spellEnd"/>
          </w:p>
        </w:tc>
        <w:tc>
          <w:tcPr>
            <w:tcW w:w="3360" w:type="dxa"/>
            <w:tcMar/>
          </w:tcPr>
          <w:p w:rsidRPr="002A24CD" w:rsidR="00590487" w:rsidP="22CB0D8C" w:rsidRDefault="002A24CD" w14:paraId="17C09C5C" w14:textId="2F2D4DBD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hyperlink r:id="R311685a78d084c96">
              <w:r w:rsidRPr="22CB0D8C" w:rsidR="002426A1">
                <w:rPr>
                  <w:rStyle w:val="Hyperlink"/>
                  <w:rFonts w:ascii="Arial" w:hAnsi="Arial" w:cs="Arial" w:asciiTheme="minorAscii" w:hAnsiTheme="minorAscii" w:cstheme="minorAscii"/>
                </w:rPr>
                <w:t>Emily.wordley@hud.ac.uk</w:t>
              </w:r>
            </w:hyperlink>
          </w:p>
          <w:p w:rsidRPr="002A24CD" w:rsidR="002426A1" w:rsidP="22CB0D8C" w:rsidRDefault="002A24CD" w14:paraId="762B39FD" w14:textId="29ED062A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</w:rPr>
            </w:pPr>
          </w:p>
        </w:tc>
        <w:tc>
          <w:tcPr>
            <w:tcW w:w="3118" w:type="dxa"/>
            <w:tcMar/>
          </w:tcPr>
          <w:p w:rsidRPr="002A24CD" w:rsidR="00590487" w:rsidP="00434115" w:rsidRDefault="002426A1" w14:paraId="29EC1C9B" w14:textId="424CE7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Biological and Geographical Studies</w:t>
            </w:r>
          </w:p>
        </w:tc>
        <w:tc>
          <w:tcPr>
            <w:tcW w:w="3828" w:type="dxa"/>
            <w:tcMar/>
          </w:tcPr>
          <w:p w:rsidRPr="002A24CD" w:rsidR="00590487" w:rsidP="00434115" w:rsidRDefault="00590487" w14:paraId="2AE505D8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22CB0D8C" w:rsidTr="037ACA00" w14:paraId="2990DCD7">
        <w:tc>
          <w:tcPr>
            <w:tcW w:w="3256" w:type="dxa"/>
            <w:tcMar/>
          </w:tcPr>
          <w:p w:rsidR="002426A1" w:rsidP="22CB0D8C" w:rsidRDefault="002426A1" w14:paraId="0612CB73" w14:textId="3F8EC385">
            <w:pPr>
              <w:pStyle w:val="Normal"/>
              <w:rPr>
                <w:rFonts w:cs="Arial" w:cstheme="minorAscii"/>
                <w:color w:val="000000" w:themeColor="text1" w:themeTint="FF" w:themeShade="FF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color w:val="000000" w:themeColor="text1" w:themeTint="FF" w:themeShade="FF"/>
                <w:sz w:val="24"/>
                <w:szCs w:val="24"/>
              </w:rPr>
              <w:t>Hannah Etherington – Deputy</w:t>
            </w:r>
          </w:p>
        </w:tc>
        <w:tc>
          <w:tcPr>
            <w:tcW w:w="3448" w:type="dxa"/>
            <w:tcMar/>
          </w:tcPr>
          <w:p w:rsidR="22CB0D8C" w:rsidP="22CB0D8C" w:rsidRDefault="22CB0D8C" w14:paraId="0861C5BC" w14:textId="25A87B5E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d5e58558574c0c">
              <w:r w:rsidRPr="22CB0D8C" w:rsidR="22CB0D8C">
                <w:rPr>
                  <w:rStyle w:val="Hyperlink"/>
                  <w:rFonts w:ascii="Arial" w:hAnsi="Arial" w:cs="Arial" w:asciiTheme="minorAscii" w:hAnsiTheme="minorAscii" w:cstheme="minorAscii"/>
                </w:rPr>
                <w:t>hannah.etheridge@hud.ac.uk</w:t>
              </w:r>
            </w:hyperlink>
          </w:p>
        </w:tc>
        <w:tc>
          <w:tcPr>
            <w:tcW w:w="3118" w:type="dxa"/>
            <w:tcMar/>
          </w:tcPr>
          <w:p w:rsidR="002426A1" w:rsidP="22CB0D8C" w:rsidRDefault="002426A1" w14:paraId="1F88A10D" w14:textId="424CE7E5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</w:rPr>
            </w:pPr>
            <w:r w:rsidRPr="22CB0D8C" w:rsidR="002426A1">
              <w:rPr>
                <w:rFonts w:ascii="Arial" w:hAnsi="Arial" w:cs="Arial" w:asciiTheme="minorAscii" w:hAnsiTheme="minorAscii" w:cstheme="minorAscii"/>
              </w:rPr>
              <w:t>Biological and Geographical Studies</w:t>
            </w:r>
          </w:p>
          <w:p w:rsidR="22CB0D8C" w:rsidP="22CB0D8C" w:rsidRDefault="22CB0D8C" w14:paraId="599D100B" w14:textId="0F364D3E">
            <w:pPr>
              <w:pStyle w:val="NormalWeb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="22CB0D8C" w:rsidP="22CB0D8C" w:rsidRDefault="22CB0D8C" w14:paraId="430C0BC0" w14:textId="1BD2365A">
            <w:pPr>
              <w:pStyle w:val="NormalWeb"/>
              <w:rPr>
                <w:rFonts w:ascii="Arial" w:hAnsi="Arial" w:eastAsia="Arial" w:cs="Arial" w:asciiTheme="minorAscii" w:hAnsiTheme="minorAscii" w:eastAsiaTheme="minorAscii" w:cstheme="minorAscii"/>
                <w:color w:val="201F1E"/>
                <w:sz w:val="22"/>
                <w:szCs w:val="22"/>
              </w:rPr>
            </w:pPr>
            <w:r w:rsidRPr="22CB0D8C" w:rsidR="22CB0D8C">
              <w:rPr>
                <w:rFonts w:ascii="Arial" w:hAnsi="Arial" w:eastAsia="Arial" w:cs="Arial" w:asciiTheme="minorAscii" w:hAnsiTheme="minorAscii" w:eastAsiaTheme="minorAscii" w:cstheme="minorAscii"/>
                <w:color w:val="201F1E"/>
                <w:sz w:val="22"/>
                <w:szCs w:val="22"/>
              </w:rPr>
              <w:t>Graduate council</w:t>
            </w:r>
          </w:p>
          <w:p w:rsidR="22CB0D8C" w:rsidP="22CB0D8C" w:rsidRDefault="22CB0D8C" w14:paraId="68B57177" w14:textId="0BCF3A12">
            <w:pPr>
              <w:pStyle w:val="NormalWeb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A24CD" w:rsidR="00590487" w:rsidTr="037ACA00" w14:paraId="1725C83B" w14:textId="2F1DF7ED">
        <w:tc>
          <w:tcPr>
            <w:tcW w:w="3256" w:type="dxa"/>
            <w:tcMar/>
          </w:tcPr>
          <w:p w:rsidRPr="002A24CD" w:rsidR="00590487" w:rsidP="006C28C3" w:rsidRDefault="002426A1" w14:paraId="5A14B506" w14:textId="10FE41ED">
            <w:pPr>
              <w:rPr>
                <w:rFonts w:cstheme="minorHAns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>Bimod</w:t>
            </w:r>
            <w:r w:rsidRPr="22CB0D8C" w:rsidR="002426A1">
              <w:rPr>
                <w:rFonts w:cs="Arial" w:cstheme="minorAscii"/>
                <w:sz w:val="24"/>
                <w:szCs w:val="24"/>
              </w:rPr>
              <w:t xml:space="preserve"> Thapa – Lead</w:t>
            </w:r>
          </w:p>
          <w:p w:rsidRPr="002A24CD" w:rsidR="002426A1" w:rsidP="22CB0D8C" w:rsidRDefault="002426A1" w14:paraId="501D1031" w14:textId="5F45FEA1">
            <w:pPr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Mar/>
          </w:tcPr>
          <w:p w:rsidRPr="002A24CD" w:rsidR="00590487" w:rsidP="22CB0D8C" w:rsidRDefault="002A24CD" w14:paraId="0E974874" w14:textId="143BBBDE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hyperlink r:id="Rdd733858705e42ad">
              <w:r w:rsidRPr="22CB0D8C" w:rsidR="002426A1">
                <w:rPr>
                  <w:rStyle w:val="Hyperlink"/>
                  <w:rFonts w:ascii="Arial" w:hAnsi="Arial" w:cs="Arial" w:asciiTheme="minorAscii" w:hAnsiTheme="minorAscii" w:cstheme="minorAscii"/>
                </w:rPr>
                <w:t>Bimod.thapa@hud.ac.uk</w:t>
              </w:r>
            </w:hyperlink>
          </w:p>
          <w:p w:rsidRPr="002A24CD" w:rsidR="002426A1" w:rsidP="22CB0D8C" w:rsidRDefault="002A24CD" w14:paraId="0602F774" w14:textId="71128FDC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r w:rsidRPr="22CB0D8C" w:rsidR="002426A1">
              <w:rPr>
                <w:rFonts w:ascii="Arial" w:hAnsi="Arial" w:cs="Arial" w:asciiTheme="minorAscii" w:hAnsiTheme="minorAscii" w:cstheme="minorAscii"/>
                <w:color w:val="201F1E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590487" w:rsidP="00A1647B" w:rsidRDefault="002426A1" w14:paraId="6DA48C78" w14:textId="1CCB4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2A24CD">
              <w:rPr>
                <w:rFonts w:asciiTheme="minorHAnsi" w:hAnsiTheme="minorHAnsi" w:cstheme="minorHAnsi"/>
                <w:color w:val="201F1E"/>
              </w:rPr>
              <w:t>Chemical Sciences</w:t>
            </w:r>
          </w:p>
        </w:tc>
        <w:tc>
          <w:tcPr>
            <w:tcW w:w="3828" w:type="dxa"/>
            <w:tcMar/>
          </w:tcPr>
          <w:p w:rsidRPr="002A24CD" w:rsidR="00590487" w:rsidP="00A1647B" w:rsidRDefault="00590487" w14:paraId="2BBD0B60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22CB0D8C" w:rsidTr="037ACA00" w14:paraId="5A5AF262">
        <w:tc>
          <w:tcPr>
            <w:tcW w:w="3256" w:type="dxa"/>
            <w:tcMar/>
          </w:tcPr>
          <w:p w:rsidR="002426A1" w:rsidP="22CB0D8C" w:rsidRDefault="002426A1" w14:paraId="4B0A212E" w14:textId="145CF965">
            <w:pPr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 xml:space="preserve">Aisha </w:t>
            </w:r>
            <w:r w:rsidRPr="22CB0D8C" w:rsidR="002426A1">
              <w:rPr>
                <w:rFonts w:cs="Arial" w:cstheme="minorAscii"/>
                <w:sz w:val="24"/>
                <w:szCs w:val="24"/>
              </w:rPr>
              <w:t>Omri</w:t>
            </w:r>
            <w:r w:rsidRPr="22CB0D8C" w:rsidR="002426A1">
              <w:rPr>
                <w:rFonts w:cs="Arial" w:cstheme="minorAscii"/>
                <w:sz w:val="24"/>
                <w:szCs w:val="24"/>
              </w:rPr>
              <w:t xml:space="preserve"> – Deputy</w:t>
            </w:r>
          </w:p>
          <w:p w:rsidR="22CB0D8C" w:rsidP="22CB0D8C" w:rsidRDefault="22CB0D8C" w14:paraId="2553885C" w14:textId="5C80F51E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3448" w:type="dxa"/>
            <w:tcMar/>
          </w:tcPr>
          <w:p w:rsidR="002426A1" w:rsidP="22CB0D8C" w:rsidRDefault="002426A1" w14:paraId="3D5A6C65" w14:textId="683E932F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hyperlink r:id="R6692ff52afc64985">
              <w:r w:rsidRPr="22CB0D8C" w:rsidR="002426A1">
                <w:rPr>
                  <w:rStyle w:val="Hyperlink"/>
                  <w:rFonts w:ascii="Arial" w:hAnsi="Arial" w:cs="Arial" w:asciiTheme="minorAscii" w:hAnsiTheme="minorAscii" w:cstheme="minorAscii"/>
                </w:rPr>
                <w:t>Aisha.omri@hud.ac.uk</w:t>
              </w:r>
            </w:hyperlink>
          </w:p>
          <w:p w:rsidR="22CB0D8C" w:rsidP="22CB0D8C" w:rsidRDefault="22CB0D8C" w14:paraId="00ED168B" w14:textId="27F27A1B">
            <w:pPr>
              <w:pStyle w:val="NormalWeb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="002426A1" w:rsidP="22CB0D8C" w:rsidRDefault="002426A1" w14:paraId="1340EA29" w14:textId="1CCB4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r w:rsidRPr="22CB0D8C" w:rsidR="002426A1">
              <w:rPr>
                <w:rFonts w:ascii="Arial" w:hAnsi="Arial" w:cs="Arial" w:asciiTheme="minorAscii" w:hAnsiTheme="minorAscii" w:cstheme="minorAscii"/>
                <w:color w:val="201F1E"/>
              </w:rPr>
              <w:t>Chemical Sciences</w:t>
            </w:r>
          </w:p>
          <w:p w:rsidR="22CB0D8C" w:rsidP="22CB0D8C" w:rsidRDefault="22CB0D8C" w14:paraId="3A8E271A" w14:textId="3A7DF388">
            <w:pPr>
              <w:pStyle w:val="NormalWeb"/>
              <w:rPr>
                <w:rFonts w:ascii="Times New Roman" w:hAnsi="Times New Roman" w:eastAsia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="22CB0D8C" w:rsidP="22CB0D8C" w:rsidRDefault="22CB0D8C" w14:paraId="7627F02E" w14:textId="1BD2365A">
            <w:pPr>
              <w:pStyle w:val="NormalWeb"/>
              <w:rPr>
                <w:rFonts w:ascii="Arial" w:hAnsi="Arial" w:eastAsia="Arial" w:cs="Arial" w:asciiTheme="minorAscii" w:hAnsiTheme="minorAscii" w:eastAsiaTheme="minorAscii" w:cstheme="minorAscii"/>
                <w:color w:val="201F1E"/>
                <w:sz w:val="22"/>
                <w:szCs w:val="22"/>
              </w:rPr>
            </w:pPr>
            <w:r w:rsidRPr="22CB0D8C" w:rsidR="22CB0D8C">
              <w:rPr>
                <w:rFonts w:ascii="Arial" w:hAnsi="Arial" w:eastAsia="Arial" w:cs="Arial" w:asciiTheme="minorAscii" w:hAnsiTheme="minorAscii" w:eastAsiaTheme="minorAscii" w:cstheme="minorAscii"/>
                <w:color w:val="201F1E"/>
                <w:sz w:val="22"/>
                <w:szCs w:val="22"/>
              </w:rPr>
              <w:t>Graduate council</w:t>
            </w:r>
          </w:p>
        </w:tc>
      </w:tr>
      <w:tr w:rsidR="22CB0D8C" w:rsidTr="037ACA00" w14:paraId="5946815E">
        <w:tc>
          <w:tcPr>
            <w:tcW w:w="3256" w:type="dxa"/>
            <w:tcMar/>
          </w:tcPr>
          <w:p w:rsidR="002426A1" w:rsidP="22CB0D8C" w:rsidRDefault="002426A1" w14:paraId="0A44030E" w14:textId="7EE685EC">
            <w:pPr>
              <w:pStyle w:val="Normal"/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>Hannah Lynch</w:t>
            </w:r>
          </w:p>
        </w:tc>
        <w:tc>
          <w:tcPr>
            <w:tcW w:w="3448" w:type="dxa"/>
            <w:tcMar/>
          </w:tcPr>
          <w:p w:rsidR="002426A1" w:rsidP="22CB0D8C" w:rsidRDefault="002426A1" w14:paraId="274C2FAE" w14:textId="59032989">
            <w:pPr>
              <w:pStyle w:val="NormalWeb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201F1E"/>
                <w:sz w:val="24"/>
                <w:szCs w:val="24"/>
              </w:rPr>
            </w:pPr>
            <w:hyperlink r:id="R654cfaac7ddc46d9">
              <w:r w:rsidRPr="22CB0D8C" w:rsidR="002426A1">
                <w:rPr>
                  <w:rStyle w:val="Hyperlink"/>
                  <w:rFonts w:ascii="Arial" w:hAnsi="Arial" w:cs="Arial" w:asciiTheme="minorAscii" w:hAnsiTheme="minorAscii" w:cstheme="minorAscii"/>
                </w:rPr>
                <w:t>Hannah.lynch@hud.ac.uk</w:t>
              </w:r>
            </w:hyperlink>
          </w:p>
        </w:tc>
        <w:tc>
          <w:tcPr>
            <w:tcW w:w="3118" w:type="dxa"/>
            <w:tcMar/>
          </w:tcPr>
          <w:p w:rsidR="002426A1" w:rsidP="22CB0D8C" w:rsidRDefault="002426A1" w14:paraId="04BA48DE" w14:textId="1CCB4777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 w:asciiTheme="minorAscii" w:hAnsiTheme="minorAscii" w:cstheme="minorAscii"/>
                <w:color w:val="201F1E"/>
              </w:rPr>
            </w:pPr>
            <w:r w:rsidRPr="22CB0D8C" w:rsidR="002426A1">
              <w:rPr>
                <w:rFonts w:ascii="Arial" w:hAnsi="Arial" w:cs="Arial" w:asciiTheme="minorAscii" w:hAnsiTheme="minorAscii" w:cstheme="minorAscii"/>
                <w:color w:val="201F1E"/>
              </w:rPr>
              <w:t>Chemical Sciences</w:t>
            </w:r>
          </w:p>
          <w:p w:rsidR="22CB0D8C" w:rsidP="22CB0D8C" w:rsidRDefault="22CB0D8C" w14:paraId="2FDDDD9B" w14:textId="36A65A03">
            <w:pPr>
              <w:pStyle w:val="NormalWeb"/>
              <w:rPr>
                <w:rFonts w:ascii="Times New Roman" w:hAnsi="Times New Roman" w:eastAsia="Times New Roman" w:cs="Times New Roman"/>
                <w:color w:val="201F1E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="22CB0D8C" w:rsidP="22CB0D8C" w:rsidRDefault="22CB0D8C" w14:paraId="380C29DF" w14:textId="578D75C9">
            <w:pPr>
              <w:pStyle w:val="NormalWeb"/>
              <w:rPr>
                <w:rFonts w:ascii="Times New Roman" w:hAnsi="Times New Roman" w:eastAsia="Times New Roman" w:cs="Times New Roman"/>
                <w:color w:val="201F1E"/>
                <w:sz w:val="24"/>
                <w:szCs w:val="24"/>
              </w:rPr>
            </w:pPr>
          </w:p>
        </w:tc>
      </w:tr>
      <w:tr w:rsidRPr="002A24CD" w:rsidR="00590487" w:rsidTr="037ACA00" w14:paraId="3BFDF7EE" w14:textId="0E6A3845">
        <w:tc>
          <w:tcPr>
            <w:tcW w:w="3256" w:type="dxa"/>
            <w:tcMar/>
          </w:tcPr>
          <w:p w:rsidRPr="002A24CD" w:rsidR="002426A1" w:rsidP="22CB0D8C" w:rsidRDefault="002426A1" w14:paraId="1F7F3768" w14:textId="48D616CB">
            <w:pPr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>Krishan Patel – Deputy</w:t>
            </w:r>
          </w:p>
        </w:tc>
        <w:tc>
          <w:tcPr>
            <w:tcW w:w="3360" w:type="dxa"/>
            <w:tcMar/>
          </w:tcPr>
          <w:p w:rsidRPr="002A24CD" w:rsidR="002426A1" w:rsidP="22CB0D8C" w:rsidRDefault="002A24CD" w14:paraId="6E7D5E8E" w14:textId="6B60A0C4">
            <w:pPr>
              <w:rPr>
                <w:rFonts w:cs="Arial" w:cstheme="minorAscii"/>
                <w:sz w:val="24"/>
                <w:szCs w:val="24"/>
              </w:rPr>
            </w:pPr>
            <w:hyperlink r:id="Re398d418ae2a422d">
              <w:r w:rsidRPr="22CB0D8C" w:rsidR="002426A1">
                <w:rPr>
                  <w:rStyle w:val="Hyperlink"/>
                  <w:rFonts w:cs="Arial" w:cstheme="minorAscii"/>
                  <w:sz w:val="24"/>
                  <w:szCs w:val="24"/>
                </w:rPr>
                <w:t>Krishan.patel@hud.ac.uk</w:t>
              </w:r>
            </w:hyperlink>
            <w:r w:rsidRPr="22CB0D8C" w:rsidR="002426A1">
              <w:rPr>
                <w:rFonts w:cs="Arial" w:cstheme="minorAsci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590487" w:rsidP="006C28C3" w:rsidRDefault="002426A1" w14:paraId="1478DC11" w14:textId="14204256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Pharmaceutical Sciences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1BFD731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22CB0D8C" w:rsidTr="037ACA00" w14:paraId="15A2B42E">
        <w:tc>
          <w:tcPr>
            <w:tcW w:w="3256" w:type="dxa"/>
            <w:tcMar/>
          </w:tcPr>
          <w:p w:rsidR="002426A1" w:rsidP="22CB0D8C" w:rsidRDefault="002426A1" w14:paraId="26108799" w14:textId="786359FE">
            <w:pPr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>Xin Ling Quah - Deputy</w:t>
            </w:r>
          </w:p>
          <w:p w:rsidR="22CB0D8C" w:rsidP="22CB0D8C" w:rsidRDefault="22CB0D8C" w14:paraId="59CCE144" w14:textId="2D77064B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3448" w:type="dxa"/>
            <w:tcMar/>
          </w:tcPr>
          <w:p w:rsidR="002426A1" w:rsidP="22CB0D8C" w:rsidRDefault="002426A1" w14:paraId="3A145BED" w14:textId="3B4335A3">
            <w:pPr>
              <w:rPr>
                <w:rFonts w:cs="Arial" w:cstheme="minorAscii"/>
                <w:sz w:val="24"/>
                <w:szCs w:val="24"/>
              </w:rPr>
            </w:pPr>
            <w:hyperlink r:id="Reb5f478236b64a50">
              <w:r w:rsidRPr="22CB0D8C" w:rsidR="002426A1">
                <w:rPr>
                  <w:rStyle w:val="Hyperlink"/>
                  <w:rFonts w:cs="Arial" w:cstheme="minorAscii"/>
                  <w:sz w:val="24"/>
                  <w:szCs w:val="24"/>
                </w:rPr>
                <w:t>Xin.quah@hud.ac.uk</w:t>
              </w:r>
            </w:hyperlink>
          </w:p>
          <w:p w:rsidR="22CB0D8C" w:rsidP="22CB0D8C" w:rsidRDefault="22CB0D8C" w14:paraId="0981C2F4" w14:textId="3BC2FB8C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="002426A1" w:rsidP="22CB0D8C" w:rsidRDefault="002426A1" w14:paraId="229B0FEC" w14:textId="14204256">
            <w:pPr>
              <w:rPr>
                <w:rFonts w:cs="Arial" w:cstheme="minorAscii"/>
                <w:sz w:val="24"/>
                <w:szCs w:val="24"/>
              </w:rPr>
            </w:pPr>
            <w:r w:rsidRPr="22CB0D8C" w:rsidR="002426A1">
              <w:rPr>
                <w:rFonts w:cs="Arial" w:cstheme="minorAscii"/>
                <w:sz w:val="24"/>
                <w:szCs w:val="24"/>
              </w:rPr>
              <w:t>Pharmaceutical Sciences</w:t>
            </w:r>
          </w:p>
          <w:p w:rsidR="22CB0D8C" w:rsidP="22CB0D8C" w:rsidRDefault="22CB0D8C" w14:paraId="2FBCCF6F" w14:textId="6175AC53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="22CB0D8C" w:rsidP="22CB0D8C" w:rsidRDefault="22CB0D8C" w14:paraId="63E811B5" w14:textId="6410D8DF">
            <w:pPr>
              <w:pStyle w:val="Normal"/>
              <w:rPr>
                <w:rFonts w:cs="Arial" w:cstheme="minorAscii"/>
                <w:sz w:val="24"/>
                <w:szCs w:val="24"/>
              </w:rPr>
            </w:pPr>
          </w:p>
        </w:tc>
      </w:tr>
      <w:tr w:rsidRPr="002A24CD" w:rsidR="002426A1" w:rsidTr="037ACA00" w14:paraId="40B834F8" w14:textId="77777777">
        <w:tc>
          <w:tcPr>
            <w:tcW w:w="3256" w:type="dxa"/>
            <w:tcMar/>
          </w:tcPr>
          <w:p w:rsidRPr="002A24CD" w:rsidR="002426A1" w:rsidP="006C28C3" w:rsidRDefault="002426A1" w14:paraId="0AAD8B54" w14:textId="44ECBA91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Paul Singh</w:t>
            </w:r>
          </w:p>
        </w:tc>
        <w:tc>
          <w:tcPr>
            <w:tcW w:w="3360" w:type="dxa"/>
            <w:tcMar/>
          </w:tcPr>
          <w:p w:rsidRPr="002A24CD" w:rsidR="002426A1" w:rsidP="006C28C3" w:rsidRDefault="002A24CD" w14:paraId="039F87A0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22">
              <w:r w:rsidRPr="002A24CD" w:rsidR="002426A1">
                <w:rPr>
                  <w:rStyle w:val="Hyperlink"/>
                  <w:rFonts w:cstheme="minorHAnsi"/>
                  <w:sz w:val="24"/>
                  <w:szCs w:val="24"/>
                </w:rPr>
                <w:t>Paul.singh@hud.ac.uk</w:t>
              </w:r>
            </w:hyperlink>
            <w:r w:rsidRPr="002A24CD" w:rsidR="002426A1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A24CD" w:rsidR="002426A1" w:rsidP="006C28C3" w:rsidRDefault="002426A1" w14:paraId="3EC6D967" w14:textId="1944E8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Pr="002A24CD" w:rsidR="002426A1" w:rsidP="006C28C3" w:rsidRDefault="002426A1" w14:paraId="6D8F0D9F" w14:textId="5E20FB90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Staff PGR Rep</w:t>
            </w:r>
          </w:p>
        </w:tc>
        <w:tc>
          <w:tcPr>
            <w:tcW w:w="3828" w:type="dxa"/>
            <w:tcMar/>
          </w:tcPr>
          <w:p w:rsidRPr="002A24CD" w:rsidR="002426A1" w:rsidP="006C28C3" w:rsidRDefault="002426A1" w14:paraId="240A785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026C8" w:rsidTr="037ACA00" w14:paraId="37D03520" w14:textId="65358396">
        <w:tc>
          <w:tcPr>
            <w:tcW w:w="13562" w:type="dxa"/>
            <w:gridSpan w:val="4"/>
            <w:tcMar/>
          </w:tcPr>
          <w:p w:rsidRPr="002A24CD" w:rsidR="005026C8" w:rsidP="516C6CE4" w:rsidRDefault="005026C8" w14:paraId="6A00A2E6" w14:textId="23CAE1B4">
            <w:pPr>
              <w:rPr>
                <w:rFonts w:cs="Arial" w:cstheme="minorAscii"/>
                <w:b w:val="1"/>
                <w:bCs w:val="1"/>
                <w:sz w:val="24"/>
                <w:szCs w:val="24"/>
              </w:rPr>
            </w:pPr>
            <w:r w:rsidRPr="516C6CE4" w:rsidR="49385AD6">
              <w:rPr>
                <w:rFonts w:cs="Arial" w:cstheme="minorAscii"/>
                <w:b w:val="1"/>
                <w:bCs w:val="1"/>
                <w:sz w:val="24"/>
                <w:szCs w:val="24"/>
              </w:rPr>
              <w:t>School of Arts and Humanities</w:t>
            </w:r>
            <w:r w:rsidRPr="516C6CE4" w:rsidR="45DC10E4">
              <w:rPr>
                <w:rFonts w:cs="Arial" w:cstheme="minorAscii"/>
                <w:b w:val="1"/>
                <w:bCs w:val="1"/>
                <w:sz w:val="24"/>
                <w:szCs w:val="24"/>
              </w:rPr>
              <w:t xml:space="preserve"> – Updated 19.</w:t>
            </w:r>
            <w:r w:rsidRPr="516C6CE4" w:rsidR="11689852">
              <w:rPr>
                <w:rFonts w:cs="Arial" w:cstheme="minorAscii"/>
                <w:b w:val="1"/>
                <w:bCs w:val="1"/>
                <w:sz w:val="24"/>
                <w:szCs w:val="24"/>
              </w:rPr>
              <w:t>05</w:t>
            </w:r>
            <w:r w:rsidRPr="516C6CE4" w:rsidR="45DC10E4">
              <w:rPr>
                <w:rFonts w:cs="Arial" w:cstheme="minorAscii"/>
                <w:b w:val="1"/>
                <w:bCs w:val="1"/>
                <w:sz w:val="24"/>
                <w:szCs w:val="24"/>
              </w:rPr>
              <w:t>.22</w:t>
            </w:r>
          </w:p>
          <w:p w:rsidRPr="002A24CD" w:rsidR="005026C8" w:rsidP="005026C8" w:rsidRDefault="005026C8" w14:paraId="35763656" w14:textId="77777777">
            <w:pPr>
              <w:contextualSpacing/>
              <w:rPr>
                <w:rFonts w:cstheme="minorHAnsi"/>
              </w:rPr>
            </w:pPr>
            <w:r w:rsidRPr="002A24CD">
              <w:rPr>
                <w:rFonts w:cstheme="minorHAnsi"/>
              </w:rPr>
              <w:t>**All PGR Reps sit on the School PGR Forum and School PGR Committee</w:t>
            </w:r>
          </w:p>
          <w:p w:rsidRPr="002A24CD" w:rsidR="005026C8" w:rsidP="005026C8" w:rsidRDefault="005026C8" w14:paraId="5105F4D9" w14:textId="77777777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Pr="002A24CD" w:rsidR="005026C8" w:rsidTr="037ACA00" w14:paraId="4DE96347" w14:textId="6C8EFD20">
        <w:tc>
          <w:tcPr>
            <w:tcW w:w="3256" w:type="dxa"/>
            <w:tcMar/>
          </w:tcPr>
          <w:p w:rsidRPr="002A24CD" w:rsidR="005026C8" w:rsidP="005026C8" w:rsidRDefault="005026C8" w14:paraId="3E759F9A" w14:textId="4B299436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Mar/>
          </w:tcPr>
          <w:p w:rsidRPr="002A24CD" w:rsidR="005026C8" w:rsidP="005026C8" w:rsidRDefault="005026C8" w14:paraId="4178AF49" w14:textId="7BDCE49A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 To be filled</w:t>
            </w:r>
          </w:p>
        </w:tc>
        <w:tc>
          <w:tcPr>
            <w:tcW w:w="3118" w:type="dxa"/>
            <w:tcMar/>
          </w:tcPr>
          <w:p w:rsidRPr="002A24CD" w:rsidR="005026C8" w:rsidP="005026C8" w:rsidRDefault="005026C8" w14:paraId="409006A8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Creative writing</w:t>
            </w:r>
          </w:p>
          <w:p w:rsidRPr="002A24CD" w:rsidR="005026C8" w:rsidP="005026C8" w:rsidRDefault="005026C8" w14:paraId="3DD4E9C5" w14:textId="643AD87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44919BBA" w14:textId="705C2D4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Pr="002A24CD" w:rsidR="005026C8" w:rsidTr="037ACA00" w14:paraId="740CAE6A" w14:textId="21100604">
        <w:tc>
          <w:tcPr>
            <w:tcW w:w="3256" w:type="dxa"/>
            <w:tcMar/>
          </w:tcPr>
          <w:p w:rsidRPr="002A24CD" w:rsidR="005026C8" w:rsidP="005026C8" w:rsidRDefault="005026C8" w14:paraId="0D9279E1" w14:textId="301E3308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Eric Thomas</w:t>
            </w:r>
          </w:p>
        </w:tc>
        <w:tc>
          <w:tcPr>
            <w:tcW w:w="3360" w:type="dxa"/>
            <w:tcMar/>
          </w:tcPr>
          <w:p w:rsidRPr="002A24CD" w:rsidR="005026C8" w:rsidP="005026C8" w:rsidRDefault="002A24CD" w14:paraId="475A7378" w14:textId="6CDBEC1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w:history="1" r:id="rId23">
              <w:r w:rsidRPr="002A24CD" w:rsidR="005026C8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Eric.thomas@hud.ac.uk</w:t>
              </w:r>
            </w:hyperlink>
          </w:p>
        </w:tc>
        <w:tc>
          <w:tcPr>
            <w:tcW w:w="3118" w:type="dxa"/>
            <w:tcMar/>
          </w:tcPr>
          <w:p w:rsidRPr="002A24CD" w:rsidR="005026C8" w:rsidP="005026C8" w:rsidRDefault="005026C8" w14:paraId="3912A361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PhD – Music</w:t>
            </w:r>
          </w:p>
          <w:p w:rsidRPr="002A24CD" w:rsidR="005026C8" w:rsidP="005026C8" w:rsidRDefault="005026C8" w14:paraId="576054BA" w14:textId="4BFCB75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7EC379F4" w14:textId="331569C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Student Forum</w:t>
            </w:r>
          </w:p>
        </w:tc>
      </w:tr>
      <w:tr w:rsidRPr="002A24CD" w:rsidR="005026C8" w:rsidTr="037ACA00" w14:paraId="313DE6F2" w14:textId="2C2A6FD1">
        <w:tc>
          <w:tcPr>
            <w:tcW w:w="3256" w:type="dxa"/>
            <w:tcMar/>
          </w:tcPr>
          <w:p w:rsidRPr="002A24CD" w:rsidR="005026C8" w:rsidP="005026C8" w:rsidRDefault="005026C8" w14:paraId="78D3A5B7" w14:textId="20EDEBA9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Mar/>
          </w:tcPr>
          <w:p w:rsidRPr="002A24CD" w:rsidR="005026C8" w:rsidP="005026C8" w:rsidRDefault="005026C8" w14:paraId="6A8952E4" w14:textId="2599433F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cstheme="minorHAnsi"/>
              </w:rPr>
              <w:t>To be filled</w:t>
            </w:r>
          </w:p>
        </w:tc>
        <w:tc>
          <w:tcPr>
            <w:tcW w:w="3118" w:type="dxa"/>
            <w:tcMar/>
          </w:tcPr>
          <w:p w:rsidRPr="002A24CD" w:rsidR="005026C8" w:rsidP="005026C8" w:rsidRDefault="005026C8" w14:paraId="67276F7A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PhD - English Literature</w:t>
            </w:r>
          </w:p>
          <w:p w:rsidRPr="002A24CD" w:rsidR="005026C8" w:rsidP="005026C8" w:rsidRDefault="005026C8" w14:paraId="6B53DC2C" w14:textId="03B58E7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7310673C" w14:textId="03C4302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cstheme="minorHAnsi"/>
              </w:rPr>
              <w:t xml:space="preserve"> </w:t>
            </w:r>
          </w:p>
        </w:tc>
      </w:tr>
      <w:tr w:rsidRPr="002A24CD" w:rsidR="005026C8" w:rsidTr="037ACA00" w14:paraId="342D5D9A" w14:textId="57555F7B">
        <w:tc>
          <w:tcPr>
            <w:tcW w:w="3256" w:type="dxa"/>
            <w:tcMar/>
          </w:tcPr>
          <w:p w:rsidRPr="002A24CD" w:rsidR="005026C8" w:rsidP="005026C8" w:rsidRDefault="005026C8" w14:paraId="42C99034" w14:textId="7811556C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lastRenderedPageBreak/>
              <w:t xml:space="preserve">Melissa </w:t>
            </w:r>
            <w:proofErr w:type="spellStart"/>
            <w:r w:rsidRPr="002A24CD">
              <w:rPr>
                <w:rFonts w:cstheme="minorHAnsi"/>
                <w:sz w:val="24"/>
                <w:szCs w:val="24"/>
              </w:rPr>
              <w:t>Arkley</w:t>
            </w:r>
            <w:proofErr w:type="spellEnd"/>
            <w:r w:rsidRPr="002A24CD">
              <w:rPr>
                <w:rFonts w:cstheme="minorHAnsi"/>
                <w:sz w:val="24"/>
                <w:szCs w:val="24"/>
              </w:rPr>
              <w:t>-Simpson</w:t>
            </w:r>
          </w:p>
        </w:tc>
        <w:tc>
          <w:tcPr>
            <w:tcW w:w="3360" w:type="dxa"/>
            <w:tcMar/>
          </w:tcPr>
          <w:p w:rsidRPr="002A24CD" w:rsidR="005026C8" w:rsidP="005026C8" w:rsidRDefault="002A24CD" w14:paraId="49AE061D" w14:textId="270CFB1E">
            <w:pPr>
              <w:rPr>
                <w:rFonts w:cstheme="minorHAnsi"/>
                <w:sz w:val="24"/>
                <w:szCs w:val="24"/>
              </w:rPr>
            </w:pPr>
            <w:hyperlink w:history="1" r:id="rId24">
              <w:r w:rsidRPr="002A24CD" w:rsidR="005026C8">
                <w:rPr>
                  <w:rStyle w:val="Hyperlink"/>
                  <w:rFonts w:cstheme="minorHAnsi"/>
                  <w:sz w:val="24"/>
                  <w:szCs w:val="24"/>
                </w:rPr>
                <w:t>Melissa.arkley-Simpson@hud.ac.uk</w:t>
              </w:r>
            </w:hyperlink>
          </w:p>
        </w:tc>
        <w:tc>
          <w:tcPr>
            <w:tcW w:w="3118" w:type="dxa"/>
            <w:tcMar/>
          </w:tcPr>
          <w:p w:rsidRPr="002A24CD" w:rsidR="005026C8" w:rsidP="005026C8" w:rsidRDefault="005026C8" w14:paraId="044E8EA2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PhD- Communication, Cultural and Media Studies</w:t>
            </w:r>
          </w:p>
          <w:p w:rsidRPr="002A24CD" w:rsidR="005026C8" w:rsidP="005026C8" w:rsidRDefault="005026C8" w14:paraId="2B37007F" w14:textId="380A759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013CE71A" w14:textId="4710B93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cstheme="minorHAnsi"/>
              </w:rPr>
              <w:t>Equality Diversity and Inclusion Committee</w:t>
            </w:r>
          </w:p>
        </w:tc>
      </w:tr>
      <w:tr w:rsidRPr="002A24CD" w:rsidR="005026C8" w:rsidTr="037ACA00" w14:paraId="117F6885" w14:textId="187A75C3">
        <w:tc>
          <w:tcPr>
            <w:tcW w:w="3256" w:type="dxa"/>
            <w:tcMar/>
          </w:tcPr>
          <w:p w:rsidRPr="002A24CD" w:rsidR="005026C8" w:rsidP="005026C8" w:rsidRDefault="005026C8" w14:paraId="501DE597" w14:textId="478CB929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Kayleigh Davis</w:t>
            </w:r>
          </w:p>
        </w:tc>
        <w:tc>
          <w:tcPr>
            <w:tcW w:w="3360" w:type="dxa"/>
            <w:tcMar/>
          </w:tcPr>
          <w:p w:rsidRPr="002A24CD" w:rsidR="005026C8" w:rsidP="005026C8" w:rsidRDefault="002A24CD" w14:paraId="25FDB7C3" w14:textId="49952B9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w:history="1" r:id="rId25">
              <w:r w:rsidRPr="002A24CD" w:rsidR="005026C8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Kayleigh.davis@hud.ac.uk</w:t>
              </w:r>
            </w:hyperlink>
          </w:p>
        </w:tc>
        <w:tc>
          <w:tcPr>
            <w:tcW w:w="3118" w:type="dxa"/>
            <w:tcMar/>
          </w:tcPr>
          <w:p w:rsidRPr="002A24CD" w:rsidR="005026C8" w:rsidP="005026C8" w:rsidRDefault="005026C8" w14:paraId="615F2B84" w14:textId="7777777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Fashion and Textiles</w:t>
            </w:r>
          </w:p>
          <w:p w:rsidRPr="002A24CD" w:rsidR="005026C8" w:rsidP="005026C8" w:rsidRDefault="005026C8" w14:paraId="39CF2BD4" w14:textId="7AB7345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2D047EDA" w14:textId="1DF848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A24CD">
              <w:rPr>
                <w:rFonts w:cstheme="minorHAnsi"/>
              </w:rPr>
              <w:t>School Board</w:t>
            </w:r>
          </w:p>
        </w:tc>
      </w:tr>
      <w:tr w:rsidRPr="002A24CD" w:rsidR="005026C8" w:rsidTr="037ACA00" w14:paraId="437385F9" w14:textId="20833B57">
        <w:tc>
          <w:tcPr>
            <w:tcW w:w="3256" w:type="dxa"/>
            <w:tcMar/>
          </w:tcPr>
          <w:p w:rsidRPr="002A24CD" w:rsidR="005026C8" w:rsidP="4A34AA51" w:rsidRDefault="005026C8" w14:paraId="4B6CB955" w14:noSpellErr="1" w14:textId="61ADCECD">
            <w:pPr>
              <w:rPr>
                <w:rFonts w:cs="Arial" w:cstheme="minorAscii"/>
                <w:sz w:val="24"/>
                <w:szCs w:val="24"/>
              </w:rPr>
            </w:pPr>
          </w:p>
        </w:tc>
        <w:tc>
          <w:tcPr>
            <w:tcW w:w="3360" w:type="dxa"/>
            <w:tcMar/>
          </w:tcPr>
          <w:p w:rsidRPr="002A24CD" w:rsidR="005026C8" w:rsidP="4A34AA51" w:rsidRDefault="002A24CD" w14:paraId="250ECA4C" w14:textId="48086970">
            <w:pPr>
              <w:rPr>
                <w:rFonts w:cs="Arial" w:cstheme="minorAscii"/>
                <w:sz w:val="24"/>
                <w:szCs w:val="24"/>
              </w:rPr>
            </w:pPr>
            <w:r w:rsidRPr="5FBAC631" w:rsidR="5FBAC631">
              <w:rPr>
                <w:rFonts w:cs="Arial" w:cstheme="minorAscii"/>
                <w:sz w:val="24"/>
                <w:szCs w:val="24"/>
              </w:rPr>
              <w:t xml:space="preserve">To be filled </w:t>
            </w:r>
          </w:p>
        </w:tc>
        <w:tc>
          <w:tcPr>
            <w:tcW w:w="3118" w:type="dxa"/>
            <w:tcMar/>
          </w:tcPr>
          <w:p w:rsidRPr="002A24CD" w:rsidR="005026C8" w:rsidP="5FBAC631" w:rsidRDefault="005026C8" w14:paraId="06B47B6C" w14:textId="449A655C">
            <w:pPr>
              <w:rPr>
                <w:rFonts w:cs="Arial" w:cstheme="minorAscii"/>
                <w:sz w:val="24"/>
                <w:szCs w:val="24"/>
              </w:rPr>
            </w:pPr>
            <w:r w:rsidRPr="5FBAC631" w:rsidR="5FBAC631">
              <w:rPr>
                <w:rFonts w:cs="Arial" w:cstheme="minorAscii"/>
                <w:sz w:val="24"/>
                <w:szCs w:val="24"/>
              </w:rPr>
              <w:t>Drama</w:t>
            </w:r>
          </w:p>
        </w:tc>
        <w:tc>
          <w:tcPr>
            <w:tcW w:w="3828" w:type="dxa"/>
            <w:tcMar/>
          </w:tcPr>
          <w:p w:rsidRPr="002A24CD" w:rsidR="005026C8" w:rsidP="4A34AA51" w:rsidRDefault="005026C8" w14:paraId="65883508" w14:noSpellErr="1" w14:textId="42504F53">
            <w:pPr>
              <w:rPr>
                <w:rFonts w:cs="Arial" w:cstheme="minorAscii"/>
              </w:rPr>
            </w:pPr>
          </w:p>
        </w:tc>
      </w:tr>
      <w:tr w:rsidRPr="002A24CD" w:rsidR="005026C8" w:rsidTr="037ACA00" w14:paraId="5922B720" w14:textId="356773D9">
        <w:tc>
          <w:tcPr>
            <w:tcW w:w="3256" w:type="dxa"/>
            <w:tcMar/>
          </w:tcPr>
          <w:p w:rsidRPr="002A24CD" w:rsidR="005026C8" w:rsidP="005026C8" w:rsidRDefault="005026C8" w14:paraId="689D0257" w14:textId="293C0F1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>Mouhand</w:t>
            </w:r>
            <w:proofErr w:type="spellEnd"/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 xml:space="preserve"> </w:t>
            </w:r>
            <w:proofErr w:type="spellStart"/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>Abobakr</w:t>
            </w:r>
            <w:proofErr w:type="spellEnd"/>
          </w:p>
        </w:tc>
        <w:tc>
          <w:tcPr>
            <w:tcW w:w="3360" w:type="dxa"/>
            <w:tcMar/>
          </w:tcPr>
          <w:p w:rsidRPr="002A24CD" w:rsidR="005026C8" w:rsidP="005026C8" w:rsidRDefault="002A24CD" w14:paraId="403E61C4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27">
              <w:r w:rsidRPr="002A24CD" w:rsidR="005026C8">
                <w:rPr>
                  <w:rStyle w:val="Hyperlink"/>
                  <w:rFonts w:cstheme="minorHAnsi"/>
                  <w:sz w:val="24"/>
                  <w:szCs w:val="24"/>
                </w:rPr>
                <w:t>Mouhand.abobakr@hud.ac.uk</w:t>
              </w:r>
            </w:hyperlink>
          </w:p>
          <w:p w:rsidRPr="002A24CD" w:rsidR="005026C8" w:rsidP="005026C8" w:rsidRDefault="005026C8" w14:paraId="6A6FABE7" w14:textId="54B509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Pr="002A24CD" w:rsidR="005026C8" w:rsidP="005026C8" w:rsidRDefault="005026C8" w14:paraId="19952B24" w14:textId="77777777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Architecture and the built environment </w:t>
            </w:r>
          </w:p>
          <w:p w:rsidRPr="002A24CD" w:rsidR="005026C8" w:rsidP="005026C8" w:rsidRDefault="005026C8" w14:paraId="05D8433E" w14:textId="343969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5CD41842" w14:textId="0AA4B0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026C8" w:rsidTr="037ACA00" w14:paraId="044F14FD" w14:textId="4FB3804E">
        <w:tc>
          <w:tcPr>
            <w:tcW w:w="3256" w:type="dxa"/>
            <w:tcMar/>
          </w:tcPr>
          <w:p w:rsidRPr="002A24CD" w:rsidR="005026C8" w:rsidP="005026C8" w:rsidRDefault="005026C8" w14:paraId="23D82A48" w14:textId="6F083D91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>Tabassum Ahmed</w:t>
            </w:r>
          </w:p>
        </w:tc>
        <w:tc>
          <w:tcPr>
            <w:tcW w:w="3360" w:type="dxa"/>
            <w:tcMar/>
          </w:tcPr>
          <w:p w:rsidRPr="002A24CD" w:rsidR="005026C8" w:rsidP="005026C8" w:rsidRDefault="002A24CD" w14:paraId="6450736C" w14:textId="77777777">
            <w:pPr>
              <w:rPr>
                <w:rStyle w:val="Hyperlink"/>
                <w:rFonts w:cstheme="minorHAnsi"/>
                <w:bCs/>
                <w:sz w:val="24"/>
                <w:szCs w:val="24"/>
                <w:bdr w:val="none" w:color="auto" w:sz="0" w:space="0" w:frame="1"/>
              </w:rPr>
            </w:pPr>
            <w:hyperlink w:history="1" r:id="rId28">
              <w:r w:rsidRPr="002A24CD" w:rsidR="005026C8">
                <w:rPr>
                  <w:rStyle w:val="Hyperlink"/>
                  <w:rFonts w:cstheme="minorHAnsi"/>
                  <w:bCs/>
                  <w:sz w:val="24"/>
                  <w:szCs w:val="24"/>
                  <w:bdr w:val="none" w:color="auto" w:sz="0" w:space="0" w:frame="1"/>
                </w:rPr>
                <w:t>Tabassum.Ahmed@hud.ac.uk</w:t>
              </w:r>
            </w:hyperlink>
          </w:p>
          <w:p w:rsidRPr="002A24CD" w:rsidR="005026C8" w:rsidP="005026C8" w:rsidRDefault="005026C8" w14:paraId="36DAD5F6" w14:textId="6B1A20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Pr="002A24CD" w:rsidR="005026C8" w:rsidP="005026C8" w:rsidRDefault="005026C8" w14:paraId="3D9DC58D" w14:textId="77777777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Architecture and the built environment </w:t>
            </w:r>
          </w:p>
          <w:p w:rsidRPr="002A24CD" w:rsidR="005026C8" w:rsidP="005026C8" w:rsidRDefault="005026C8" w14:paraId="71470696" w14:textId="7D68EE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344E127E" w14:textId="57A9971B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</w:rPr>
              <w:t>School Research and Enterprise Committee</w:t>
            </w:r>
          </w:p>
        </w:tc>
      </w:tr>
      <w:tr w:rsidRPr="002A24CD" w:rsidR="005026C8" w:rsidTr="037ACA00" w14:paraId="411E84D3" w14:textId="322843AA">
        <w:tc>
          <w:tcPr>
            <w:tcW w:w="3256" w:type="dxa"/>
            <w:tcMar/>
          </w:tcPr>
          <w:p w:rsidRPr="002A24CD" w:rsidR="005026C8" w:rsidP="005026C8" w:rsidRDefault="005026C8" w14:paraId="11F15886" w14:textId="61BB67F5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 xml:space="preserve">Laura </w:t>
            </w:r>
            <w:proofErr w:type="spellStart"/>
            <w:r w:rsidRPr="002A24CD">
              <w:rPr>
                <w:rFonts w:cstheme="minorHAnsi"/>
                <w:bCs/>
                <w:sz w:val="24"/>
                <w:szCs w:val="24"/>
                <w:bdr w:val="none" w:color="auto" w:sz="0" w:space="0" w:frame="1"/>
              </w:rPr>
              <w:t>Mateescu</w:t>
            </w:r>
            <w:proofErr w:type="spellEnd"/>
          </w:p>
        </w:tc>
        <w:tc>
          <w:tcPr>
            <w:tcW w:w="3360" w:type="dxa"/>
            <w:tcMar/>
          </w:tcPr>
          <w:p w:rsidRPr="002A24CD" w:rsidR="005026C8" w:rsidP="005026C8" w:rsidRDefault="002A24CD" w14:paraId="23E3B23D" w14:textId="77777777">
            <w:pPr>
              <w:rPr>
                <w:rFonts w:cstheme="minorHAnsi"/>
                <w:bCs/>
                <w:color w:val="201F1E"/>
                <w:sz w:val="24"/>
                <w:szCs w:val="24"/>
                <w:bdr w:val="none" w:color="auto" w:sz="0" w:space="0" w:frame="1"/>
              </w:rPr>
            </w:pPr>
            <w:hyperlink w:history="1" r:id="rId29">
              <w:r w:rsidRPr="002A24CD" w:rsidR="005026C8">
                <w:rPr>
                  <w:rStyle w:val="Hyperlink"/>
                  <w:rFonts w:cstheme="minorHAnsi"/>
                  <w:bCs/>
                  <w:sz w:val="24"/>
                  <w:szCs w:val="24"/>
                  <w:bdr w:val="none" w:color="auto" w:sz="0" w:space="0" w:frame="1"/>
                </w:rPr>
                <w:t>Laura.Mateescu@hud.ac.uk</w:t>
              </w:r>
            </w:hyperlink>
          </w:p>
          <w:p w:rsidRPr="002A24CD" w:rsidR="005026C8" w:rsidP="005026C8" w:rsidRDefault="005026C8" w14:paraId="72DDC6BF" w14:textId="2016C080">
            <w:pPr>
              <w:rPr>
                <w:rFonts w:cstheme="minorHAnsi"/>
                <w:bCs/>
                <w:color w:val="201F1E"/>
                <w:sz w:val="24"/>
                <w:szCs w:val="24"/>
                <w:bdr w:val="none" w:color="auto" w:sz="0" w:space="0" w:frame="1"/>
              </w:rPr>
            </w:pPr>
          </w:p>
        </w:tc>
        <w:tc>
          <w:tcPr>
            <w:tcW w:w="3118" w:type="dxa"/>
            <w:tcMar/>
          </w:tcPr>
          <w:p w:rsidRPr="002A24CD" w:rsidR="005026C8" w:rsidP="005026C8" w:rsidRDefault="005026C8" w14:paraId="12A6A574" w14:textId="475A0E70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Art and Design</w:t>
            </w:r>
          </w:p>
        </w:tc>
        <w:tc>
          <w:tcPr>
            <w:tcW w:w="3828" w:type="dxa"/>
            <w:tcMar/>
          </w:tcPr>
          <w:p w:rsidRPr="002A24CD" w:rsidR="005026C8" w:rsidP="005026C8" w:rsidRDefault="005026C8" w14:paraId="4DB8AD12" w14:textId="64E8B1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2A24CD" w:rsidR="005026C8" w:rsidTr="037ACA00" w14:paraId="1C85239C" w14:textId="40D45CFD">
        <w:tc>
          <w:tcPr>
            <w:tcW w:w="3256" w:type="dxa"/>
            <w:tcMar/>
          </w:tcPr>
          <w:p w:rsidRPr="002A24CD" w:rsidR="005026C8" w:rsidP="005026C8" w:rsidRDefault="005026C8" w14:paraId="4ADA5ACF" w14:textId="4CD3848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Heba Mohammed</w:t>
            </w:r>
          </w:p>
        </w:tc>
        <w:tc>
          <w:tcPr>
            <w:tcW w:w="3360" w:type="dxa"/>
            <w:tcMar/>
          </w:tcPr>
          <w:p w:rsidRPr="002A24CD" w:rsidR="005026C8" w:rsidP="005026C8" w:rsidRDefault="002A24CD" w14:paraId="0F340BEF" w14:textId="77777777">
            <w:pPr>
              <w:rPr>
                <w:rFonts w:cstheme="minorHAnsi"/>
                <w:sz w:val="24"/>
                <w:szCs w:val="24"/>
              </w:rPr>
            </w:pPr>
            <w:hyperlink w:history="1" r:id="rId30">
              <w:r w:rsidRPr="002A24CD" w:rsidR="005026C8">
                <w:rPr>
                  <w:rStyle w:val="Hyperlink"/>
                  <w:rFonts w:cstheme="minorHAnsi"/>
                  <w:sz w:val="24"/>
                  <w:szCs w:val="24"/>
                </w:rPr>
                <w:t>Heba.mohamed@hud.ac.uk</w:t>
              </w:r>
            </w:hyperlink>
          </w:p>
          <w:p w:rsidRPr="002A24CD" w:rsidR="005026C8" w:rsidP="005026C8" w:rsidRDefault="005026C8" w14:paraId="5ABA7B9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A24CD" w:rsidR="005026C8" w:rsidP="005026C8" w:rsidRDefault="005026C8" w14:paraId="35DA8DF8" w14:textId="4DF370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Mar/>
          </w:tcPr>
          <w:p w:rsidRPr="002A24CD" w:rsidR="005026C8" w:rsidP="005026C8" w:rsidRDefault="005026C8" w14:paraId="5E53E297" w14:textId="77777777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Linguistics</w:t>
            </w:r>
          </w:p>
          <w:p w:rsidRPr="002A24CD" w:rsidR="005026C8" w:rsidP="005026C8" w:rsidRDefault="005026C8" w14:paraId="3390D04E" w14:textId="3F23DF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tcMar/>
          </w:tcPr>
          <w:p w:rsidRPr="002A24CD" w:rsidR="005026C8" w:rsidP="005026C8" w:rsidRDefault="005026C8" w14:paraId="2E001A65" w14:textId="5AD6D48E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</w:rPr>
              <w:t>Graduate Board</w:t>
            </w:r>
          </w:p>
        </w:tc>
      </w:tr>
      <w:tr w:rsidRPr="002A24CD" w:rsidR="005026C8" w:rsidTr="037ACA00" w14:paraId="60857B40" w14:textId="77777777">
        <w:tc>
          <w:tcPr>
            <w:tcW w:w="3256" w:type="dxa"/>
            <w:tcMar/>
          </w:tcPr>
          <w:p w:rsidRPr="002A24CD" w:rsidR="005026C8" w:rsidP="005026C8" w:rsidRDefault="005026C8" w14:paraId="69912203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 xml:space="preserve">Joe </w:t>
            </w:r>
            <w:proofErr w:type="spellStart"/>
            <w:r w:rsidRPr="002A24CD">
              <w:rPr>
                <w:rFonts w:asciiTheme="minorHAnsi" w:hAnsiTheme="minorHAnsi" w:cstheme="minorHAnsi"/>
              </w:rPr>
              <w:t>Mellodew</w:t>
            </w:r>
            <w:proofErr w:type="spellEnd"/>
          </w:p>
          <w:p w:rsidRPr="002A24CD" w:rsidR="005026C8" w:rsidP="005026C8" w:rsidRDefault="005026C8" w14:paraId="1EE3A9F7" w14:textId="5CD344F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/>
          </w:tcPr>
          <w:p w:rsidRPr="002A24CD" w:rsidR="005026C8" w:rsidP="005026C8" w:rsidRDefault="002A24CD" w14:paraId="1EFC37C8" w14:textId="7EA523EC">
            <w:pPr>
              <w:rPr>
                <w:rFonts w:cstheme="minorHAnsi"/>
                <w:sz w:val="24"/>
                <w:szCs w:val="24"/>
              </w:rPr>
            </w:pPr>
            <w:hyperlink w:history="1" r:id="rId31">
              <w:r w:rsidRPr="002A24CD" w:rsidR="005026C8">
                <w:rPr>
                  <w:rStyle w:val="Hyperlink"/>
                  <w:rFonts w:cstheme="minorHAnsi"/>
                  <w:sz w:val="24"/>
                  <w:szCs w:val="24"/>
                </w:rPr>
                <w:t>Joseph.Mellodew@hud.ac.uk</w:t>
              </w:r>
            </w:hyperlink>
          </w:p>
        </w:tc>
        <w:tc>
          <w:tcPr>
            <w:tcW w:w="3118" w:type="dxa"/>
            <w:tcMar/>
          </w:tcPr>
          <w:p w:rsidRPr="002A24CD" w:rsidR="005026C8" w:rsidP="005026C8" w:rsidRDefault="005026C8" w14:paraId="4CF4BF55" w14:textId="20601ADC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 xml:space="preserve">History </w:t>
            </w:r>
          </w:p>
        </w:tc>
        <w:tc>
          <w:tcPr>
            <w:tcW w:w="3828" w:type="dxa"/>
            <w:tcMar/>
          </w:tcPr>
          <w:p w:rsidRPr="002A24CD" w:rsidR="005026C8" w:rsidP="005026C8" w:rsidRDefault="005026C8" w14:paraId="645D0B40" w14:textId="77777777">
            <w:pPr>
              <w:rPr>
                <w:rFonts w:cstheme="minorHAnsi"/>
              </w:rPr>
            </w:pPr>
          </w:p>
        </w:tc>
      </w:tr>
      <w:tr w:rsidRPr="002A24CD" w:rsidR="00FD5B55" w:rsidTr="037ACA00" w14:paraId="0E9D3FBD" w14:textId="55016F47">
        <w:tc>
          <w:tcPr>
            <w:tcW w:w="13562" w:type="dxa"/>
            <w:gridSpan w:val="4"/>
            <w:tcMar/>
          </w:tcPr>
          <w:p w:rsidRPr="002A24CD" w:rsidR="00FD5B55" w:rsidP="00FD5B55" w:rsidRDefault="00FD5B55" w14:paraId="43A962C0" w14:textId="7188050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2A24CD">
              <w:rPr>
                <w:rFonts w:cstheme="minorHAnsi"/>
                <w:b/>
                <w:iCs/>
                <w:sz w:val="24"/>
                <w:szCs w:val="24"/>
              </w:rPr>
              <w:t xml:space="preserve">School of Human and Health sciences – Updated </w:t>
            </w:r>
            <w:r w:rsidRPr="002A24CD" w:rsidR="00AE0B97">
              <w:rPr>
                <w:rFonts w:cstheme="minorHAnsi"/>
                <w:b/>
                <w:iCs/>
                <w:sz w:val="24"/>
                <w:szCs w:val="24"/>
              </w:rPr>
              <w:t>10-May-22</w:t>
            </w:r>
          </w:p>
          <w:p w:rsidRPr="002A24CD" w:rsidR="00FD5B55" w:rsidP="00FD5B55" w:rsidRDefault="00FD5B55" w14:paraId="543E27C1" w14:textId="77777777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Pr="002A24CD" w:rsidR="00FD5B55" w:rsidP="00FD5B55" w:rsidRDefault="00FD5B55" w14:paraId="3316E7C9" w14:textId="6F88064E">
            <w:pPr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  <w:r w:rsidRPr="002A24CD">
              <w:rPr>
                <w:rFonts w:cstheme="minorHAnsi"/>
                <w:b/>
                <w:iCs/>
                <w:sz w:val="24"/>
                <w:szCs w:val="24"/>
              </w:rPr>
              <w:t>*All reps are invited to attend PGR Forum*</w:t>
            </w:r>
          </w:p>
        </w:tc>
      </w:tr>
      <w:tr w:rsidRPr="002A24CD" w:rsidR="00FD5B55" w:rsidTr="037ACA00" w14:paraId="67AC04C2" w14:textId="10C6E091">
        <w:tc>
          <w:tcPr>
            <w:tcW w:w="3256" w:type="dxa"/>
            <w:tcMar/>
          </w:tcPr>
          <w:p w:rsidRPr="002A24CD" w:rsidR="00FD5B55" w:rsidP="00FD5B55" w:rsidRDefault="00FD5B55" w14:paraId="72799E00" w14:textId="12E4C35E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Gabriella Holt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3EAF5711" w14:textId="3940E1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history="1" r:id="rId32">
              <w:r w:rsidRPr="002A24CD" w:rsidR="00FD5B55">
                <w:rPr>
                  <w:rStyle w:val="Hyperlink"/>
                  <w:rFonts w:asciiTheme="minorHAnsi" w:hAnsiTheme="minorHAnsi" w:cstheme="minorHAnsi"/>
                </w:rPr>
                <w:t>Gabriella.holt@hud.ac.uk</w:t>
              </w:r>
            </w:hyperlink>
          </w:p>
        </w:tc>
        <w:tc>
          <w:tcPr>
            <w:tcW w:w="3118" w:type="dxa"/>
            <w:tcMar/>
          </w:tcPr>
          <w:p w:rsidRPr="002A24CD" w:rsidR="00FD5B55" w:rsidP="00FD5B55" w:rsidRDefault="00FD5B55" w14:paraId="3ED3949E" w14:textId="2FAD4E0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(Behavioural &amp; Social Sciences)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38A1C649" w14:textId="70DD55E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Graduate Council</w:t>
            </w:r>
          </w:p>
        </w:tc>
      </w:tr>
      <w:tr w:rsidRPr="002A24CD" w:rsidR="00456432" w:rsidTr="037ACA00" w14:paraId="7D52B090" w14:textId="77777777">
        <w:tc>
          <w:tcPr>
            <w:tcW w:w="3256" w:type="dxa"/>
            <w:tcMar/>
          </w:tcPr>
          <w:p w:rsidRPr="002A24CD" w:rsidR="00456432" w:rsidP="00FD5B55" w:rsidRDefault="00456432" w14:paraId="3686B770" w14:textId="26756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dr w:val="none" w:color="auto" w:sz="0" w:space="0" w:frame="1"/>
              </w:rPr>
            </w:pPr>
            <w:r w:rsidRPr="002A24CD">
              <w:rPr>
                <w:rFonts w:asciiTheme="minorHAnsi" w:hAnsiTheme="minorHAnsi" w:cstheme="minorHAnsi"/>
                <w:bdr w:val="none" w:color="auto" w:sz="0" w:space="0" w:frame="1"/>
              </w:rPr>
              <w:t>Louisa Peters</w:t>
            </w:r>
          </w:p>
        </w:tc>
        <w:tc>
          <w:tcPr>
            <w:tcW w:w="3360" w:type="dxa"/>
            <w:tcMar/>
          </w:tcPr>
          <w:p w:rsidRPr="002A24CD" w:rsidR="00456432" w:rsidP="00FD5B55" w:rsidRDefault="002A24CD" w14:paraId="693820F9" w14:textId="78C59F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history="1" r:id="rId33">
              <w:r w:rsidRPr="002A24CD" w:rsidR="0039015D">
                <w:rPr>
                  <w:rStyle w:val="Hyperlink"/>
                  <w:rFonts w:asciiTheme="minorHAnsi" w:hAnsiTheme="minorHAnsi" w:cstheme="minorHAnsi"/>
                </w:rPr>
                <w:t>Louisa.Peters@hud.ac.uk</w:t>
              </w:r>
            </w:hyperlink>
            <w:r w:rsidRPr="002A24CD" w:rsidR="003901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456432" w:rsidP="00FD5B55" w:rsidRDefault="00AE0B97" w14:paraId="2955CFC4" w14:textId="3FA28D8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(Psychology)</w:t>
            </w:r>
          </w:p>
        </w:tc>
        <w:tc>
          <w:tcPr>
            <w:tcW w:w="3828" w:type="dxa"/>
            <w:tcMar/>
          </w:tcPr>
          <w:p w:rsidRPr="002A24CD" w:rsidR="00456432" w:rsidP="00FD5B55" w:rsidRDefault="00AE0B97" w14:paraId="5C106DD7" w14:textId="3A03D93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Graduate Council</w:t>
            </w:r>
          </w:p>
        </w:tc>
      </w:tr>
      <w:tr w:rsidRPr="002A24CD" w:rsidR="00FD5B55" w:rsidTr="037ACA00" w14:paraId="68880AD0" w14:textId="3140AD6C">
        <w:tc>
          <w:tcPr>
            <w:tcW w:w="3256" w:type="dxa"/>
            <w:tcMar/>
          </w:tcPr>
          <w:p w:rsidRPr="002A24CD" w:rsidR="00FD5B55" w:rsidP="00FD5B55" w:rsidRDefault="00FD5B55" w14:paraId="4D3F81A8" w14:textId="28185FF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2A24CD">
              <w:rPr>
                <w:rFonts w:asciiTheme="minorHAnsi" w:hAnsiTheme="minorHAnsi" w:cstheme="minorHAnsi"/>
                <w:bdr w:val="none" w:color="auto" w:sz="0" w:space="0" w:frame="1"/>
              </w:rPr>
              <w:t>Arunrat</w:t>
            </w:r>
            <w:proofErr w:type="spellEnd"/>
            <w:r w:rsidRPr="002A24CD">
              <w:rPr>
                <w:rFonts w:asciiTheme="minorHAnsi" w:hAnsiTheme="minorHAnsi" w:cstheme="minorHAnsi"/>
                <w:bdr w:val="none" w:color="auto" w:sz="0" w:space="0" w:frame="1"/>
              </w:rPr>
              <w:t xml:space="preserve"> </w:t>
            </w:r>
            <w:proofErr w:type="spellStart"/>
            <w:r w:rsidRPr="002A24CD">
              <w:rPr>
                <w:rFonts w:asciiTheme="minorHAnsi" w:hAnsiTheme="minorHAnsi" w:cstheme="minorHAnsi"/>
                <w:bdr w:val="none" w:color="auto" w:sz="0" w:space="0" w:frame="1"/>
              </w:rPr>
              <w:t>Jinda</w:t>
            </w:r>
            <w:proofErr w:type="spellEnd"/>
            <w:r w:rsidRPr="002A24CD">
              <w:rPr>
                <w:rFonts w:asciiTheme="minorHAnsi" w:hAnsiTheme="minorHAnsi" w:cstheme="minorHAnsi"/>
                <w:bdr w:val="none" w:color="auto" w:sz="0" w:space="0" w:frame="1"/>
              </w:rPr>
              <w:t>                             </w:t>
            </w:r>
            <w:r w:rsidRPr="002A24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185DFB8D" w14:textId="4B187E1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history="1" r:id="rId34">
              <w:r w:rsidRPr="002A24CD" w:rsidR="00FD5B55">
                <w:rPr>
                  <w:rStyle w:val="Hyperlink"/>
                  <w:rFonts w:asciiTheme="minorHAnsi" w:hAnsiTheme="minorHAnsi" w:cstheme="minorHAnsi"/>
                  <w:bdr w:val="none" w:color="auto" w:sz="0" w:space="0" w:frame="1"/>
                </w:rPr>
                <w:t>Arunrat.Jinda@hud.ac.uk</w:t>
              </w:r>
            </w:hyperlink>
          </w:p>
        </w:tc>
        <w:tc>
          <w:tcPr>
            <w:tcW w:w="3118" w:type="dxa"/>
            <w:tcMar/>
          </w:tcPr>
          <w:p w:rsidRPr="002A24CD" w:rsidR="00FD5B55" w:rsidP="00FD5B55" w:rsidRDefault="00FD5B55" w14:paraId="5791974A" w14:textId="7E0CD1F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(Behavioural &amp; Social Sciences)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1949C5FA" w14:textId="65DAA59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PGR Committee</w:t>
            </w:r>
          </w:p>
        </w:tc>
      </w:tr>
      <w:tr w:rsidRPr="002A24CD" w:rsidR="00FD5B55" w:rsidTr="037ACA00" w14:paraId="5A9BB54B" w14:textId="3E3CD512">
        <w:tc>
          <w:tcPr>
            <w:tcW w:w="3256" w:type="dxa"/>
            <w:tcMar/>
          </w:tcPr>
          <w:p w:rsidRPr="002A24CD" w:rsidR="00FD5B55" w:rsidP="00FD5B55" w:rsidRDefault="006B25FE" w14:paraId="4D93E95C" w14:textId="6E38F408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</w:rPr>
              <w:t>Lisa McKeown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3E6C44E4" w14:textId="52045DE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history="1" r:id="rId35">
              <w:r w:rsidRPr="002A24CD" w:rsidR="00A45248">
                <w:rPr>
                  <w:rStyle w:val="Hyperlink"/>
                  <w:rFonts w:asciiTheme="minorHAnsi" w:hAnsiTheme="minorHAnsi" w:cstheme="minorHAnsi"/>
                </w:rPr>
                <w:t>Lisa.McKeown@hud.ac.uk</w:t>
              </w:r>
            </w:hyperlink>
            <w:r w:rsidRPr="002A24CD" w:rsidR="00A45248">
              <w:rPr>
                <w:rFonts w:asciiTheme="minorHAnsi" w:hAnsiTheme="minorHAnsi" w:cstheme="minorHAnsi"/>
                <w:color w:val="201F1E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FD5B55" w:rsidP="00FD5B55" w:rsidRDefault="00FD5B55" w14:paraId="677067F0" w14:textId="5D472E5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(Psychology)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3EC6F7CB" w14:textId="6855D80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 xml:space="preserve">PGR Committee </w:t>
            </w:r>
          </w:p>
        </w:tc>
      </w:tr>
      <w:tr w:rsidRPr="002A24CD" w:rsidR="00FD5B55" w:rsidTr="037ACA00" w14:paraId="680455D0" w14:textId="721D01EE">
        <w:tc>
          <w:tcPr>
            <w:tcW w:w="3256" w:type="dxa"/>
            <w:tcMar/>
          </w:tcPr>
          <w:p w:rsidRPr="002A24CD" w:rsidR="00FD5B55" w:rsidP="00FD5B55" w:rsidRDefault="00FD5B55" w14:paraId="2286EF9D" w14:textId="3478129E">
            <w:pPr>
              <w:rPr>
                <w:rFonts w:cstheme="minorHAnsi"/>
                <w:sz w:val="24"/>
                <w:szCs w:val="24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Harriet Slater                              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2DA32D0F" w14:textId="56B1CF0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tgtFrame="_blank" w:history="1" r:id="rId36">
              <w:r w:rsidRPr="002A24CD" w:rsidR="00FD5B55">
                <w:rPr>
                  <w:rStyle w:val="Hyperlink"/>
                  <w:rFonts w:asciiTheme="minorHAnsi" w:hAnsiTheme="minorHAnsi" w:cstheme="minorHAnsi"/>
                  <w:color w:val="0563C1"/>
                  <w:bdr w:val="none" w:color="auto" w:sz="0" w:space="0" w:frame="1"/>
                </w:rPr>
                <w:t>Harriet.Slater@hud.ac.uk</w:t>
              </w:r>
            </w:hyperlink>
          </w:p>
        </w:tc>
        <w:tc>
          <w:tcPr>
            <w:tcW w:w="3118" w:type="dxa"/>
            <w:tcMar/>
          </w:tcPr>
          <w:p w:rsidRPr="002A24CD" w:rsidR="00FD5B55" w:rsidP="00FD5B55" w:rsidRDefault="00FD5B55" w14:paraId="49467141" w14:textId="6C09A72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(Psychology)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5DE009D6" w14:textId="5456CC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PGR Committee and School Research &amp; Enterprise Committee</w:t>
            </w:r>
          </w:p>
        </w:tc>
      </w:tr>
      <w:tr w:rsidRPr="002A24CD" w:rsidR="00FD5B55" w:rsidTr="037ACA00" w14:paraId="0B2F1F7A" w14:textId="76E632AD">
        <w:tc>
          <w:tcPr>
            <w:tcW w:w="3256" w:type="dxa"/>
            <w:tcMar/>
          </w:tcPr>
          <w:p w:rsidRPr="002A24CD" w:rsidR="00FD5B55" w:rsidP="00FD5B55" w:rsidRDefault="00FD5B55" w14:paraId="23E1242B" w14:textId="26E9FA5F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lastRenderedPageBreak/>
              <w:t>Victoria Gall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27138E5B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tgtFrame="_blank" w:history="1" r:id="rId37">
              <w:r w:rsidRPr="002A24CD" w:rsidR="00FD5B55">
                <w:rPr>
                  <w:rStyle w:val="Hyperlink"/>
                  <w:rFonts w:asciiTheme="minorHAnsi" w:hAnsiTheme="minorHAnsi" w:cstheme="minorHAnsi"/>
                  <w:color w:val="0563C1"/>
                  <w:bdr w:val="none" w:color="auto" w:sz="0" w:space="0" w:frame="1"/>
                </w:rPr>
                <w:t>Viktoria.Gallova@hud.ac.uk</w:t>
              </w:r>
            </w:hyperlink>
          </w:p>
          <w:p w:rsidRPr="002A24CD" w:rsidR="00FD5B55" w:rsidP="00FD5B55" w:rsidRDefault="00FD5B55" w14:paraId="0F354F47" w14:textId="7E5F3F7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Mar/>
          </w:tcPr>
          <w:p w:rsidRPr="002A24CD" w:rsidR="00FD5B55" w:rsidP="00FD5B55" w:rsidRDefault="00FD5B55" w14:paraId="26F156DF" w14:textId="3209850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(Psychology)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7833122D" w14:textId="750E589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Centre for Cognition and Neuroscience</w:t>
            </w:r>
          </w:p>
        </w:tc>
      </w:tr>
      <w:tr w:rsidRPr="002A24CD" w:rsidR="00FD5B55" w:rsidTr="037ACA00" w14:paraId="4C651968" w14:textId="5A4D47F3">
        <w:tc>
          <w:tcPr>
            <w:tcW w:w="3256" w:type="dxa"/>
            <w:tcMar/>
          </w:tcPr>
          <w:p w:rsidRPr="002A24CD" w:rsidR="00FD5B55" w:rsidP="00FD5B55" w:rsidRDefault="00FD5B55" w14:paraId="265A0055" w14:textId="47D634E3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Abigail Halliday                           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65CB8974" w14:textId="6ECEFC9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tgtFrame="_blank" w:history="1" r:id="rId38">
              <w:r w:rsidRPr="002A24CD" w:rsidR="00FD5B55">
                <w:rPr>
                  <w:rStyle w:val="Hyperlink"/>
                  <w:rFonts w:asciiTheme="minorHAnsi" w:hAnsiTheme="minorHAnsi" w:cstheme="minorHAnsi"/>
                  <w:color w:val="0563C1"/>
                  <w:bdr w:val="none" w:color="auto" w:sz="0" w:space="0" w:frame="1"/>
                </w:rPr>
                <w:t>Abigail.Oldham@hud.ac.uk</w:t>
              </w:r>
            </w:hyperlink>
          </w:p>
        </w:tc>
        <w:tc>
          <w:tcPr>
            <w:tcW w:w="3118" w:type="dxa"/>
            <w:tcMar/>
          </w:tcPr>
          <w:p w:rsidRPr="002A24CD" w:rsidR="00FD5B55" w:rsidP="00FD5B55" w:rsidRDefault="00FD5B55" w14:paraId="42931C6E" w14:textId="5FE6A51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(Psychology)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61CE1C01" w14:textId="6839200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Centre for Cognition and Neuroscience</w:t>
            </w:r>
          </w:p>
        </w:tc>
      </w:tr>
      <w:tr w:rsidRPr="002A24CD" w:rsidR="00FD5B55" w:rsidTr="037ACA00" w14:paraId="14858C2F" w14:textId="3B152D54">
        <w:tc>
          <w:tcPr>
            <w:tcW w:w="3256" w:type="dxa"/>
            <w:tcMar/>
          </w:tcPr>
          <w:p w:rsidRPr="002A24CD" w:rsidR="00FD5B55" w:rsidP="00FD5B55" w:rsidRDefault="00FD5B55" w14:paraId="4D44EE48" w14:textId="499FE53F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 xml:space="preserve">Dawn </w:t>
            </w:r>
            <w:proofErr w:type="spellStart"/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Wibberley</w:t>
            </w:r>
            <w:proofErr w:type="spellEnd"/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                         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68761160" w14:textId="2E8C094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w:tgtFrame="_blank" w:history="1" r:id="rId39">
              <w:r w:rsidRPr="002A24CD" w:rsidR="00FD5B55">
                <w:rPr>
                  <w:rStyle w:val="Hyperlink"/>
                  <w:rFonts w:asciiTheme="minorHAnsi" w:hAnsiTheme="minorHAnsi" w:cstheme="minorHAnsi"/>
                  <w:color w:val="0563C1"/>
                  <w:bdr w:val="none" w:color="auto" w:sz="0" w:space="0" w:frame="1"/>
                </w:rPr>
                <w:t>Dawn.Wibberley@hud.ac.uk</w:t>
              </w:r>
            </w:hyperlink>
          </w:p>
        </w:tc>
        <w:tc>
          <w:tcPr>
            <w:tcW w:w="3118" w:type="dxa"/>
            <w:tcMar/>
          </w:tcPr>
          <w:p w:rsidRPr="002A24CD" w:rsidR="00FD5B55" w:rsidP="00FD5B55" w:rsidRDefault="00FD5B55" w14:paraId="125CA124" w14:textId="7D2BC83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(Behavioural &amp; Social Sciences)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3678B6A0" w14:textId="5B9F9C4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Applied Criminology and Policing Centre</w:t>
            </w:r>
          </w:p>
        </w:tc>
      </w:tr>
      <w:tr w:rsidRPr="002A24CD" w:rsidR="00FD5B55" w:rsidTr="037ACA00" w14:paraId="36A858BA" w14:textId="5002DA10">
        <w:tc>
          <w:tcPr>
            <w:tcW w:w="3256" w:type="dxa"/>
            <w:tcMar/>
          </w:tcPr>
          <w:p w:rsidRPr="002A24CD" w:rsidR="00FD5B55" w:rsidP="00FD5B55" w:rsidRDefault="00FD5B55" w14:paraId="4764E4FF" w14:textId="7757DA8C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Chantelle Wray</w:t>
            </w:r>
          </w:p>
        </w:tc>
        <w:tc>
          <w:tcPr>
            <w:tcW w:w="3360" w:type="dxa"/>
            <w:tcMar/>
          </w:tcPr>
          <w:p w:rsidRPr="002A24CD" w:rsidR="00FD5B55" w:rsidP="00FD5B55" w:rsidRDefault="002A24CD" w14:paraId="04B1DE43" w14:textId="1BAA23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history="1" r:id="rId40">
              <w:r w:rsidRPr="002A24CD" w:rsidR="00FD5B55">
                <w:rPr>
                  <w:rStyle w:val="Hyperlink"/>
                  <w:rFonts w:asciiTheme="minorHAnsi" w:hAnsiTheme="minorHAnsi" w:cstheme="minorHAnsi"/>
                </w:rPr>
                <w:t>Chantelle.Wray@hud.ac.uk</w:t>
              </w:r>
            </w:hyperlink>
            <w:r w:rsidRPr="002A24CD" w:rsidR="00FD5B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FD5B55" w:rsidP="00FD5B55" w:rsidRDefault="00FD5B55" w14:paraId="1031F3DA" w14:textId="7A6806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MSc by Research (Psychology)</w:t>
            </w:r>
          </w:p>
        </w:tc>
        <w:tc>
          <w:tcPr>
            <w:tcW w:w="3828" w:type="dxa"/>
            <w:tcMar/>
          </w:tcPr>
          <w:p w:rsidRPr="002A24CD" w:rsidR="00FD5B55" w:rsidP="00FD5B55" w:rsidRDefault="00FD5B55" w14:paraId="18746BA9" w14:textId="72FBD6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N/A</w:t>
            </w:r>
          </w:p>
        </w:tc>
      </w:tr>
      <w:tr w:rsidRPr="002A24CD" w:rsidR="004A0C05" w:rsidTr="037ACA00" w14:paraId="1A546173" w14:textId="4552EFB0">
        <w:tc>
          <w:tcPr>
            <w:tcW w:w="13562" w:type="dxa"/>
            <w:gridSpan w:val="4"/>
            <w:shd w:val="clear" w:color="auto" w:fill="auto"/>
            <w:tcMar/>
          </w:tcPr>
          <w:p w:rsidRPr="002A24CD" w:rsidR="004A0C05" w:rsidP="006C28C3" w:rsidRDefault="004A0C05" w14:paraId="19C1FCBF" w14:textId="51BA486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2A24CD">
              <w:rPr>
                <w:rFonts w:asciiTheme="minorHAnsi" w:hAnsiTheme="minorHAnsi" w:cstheme="minorHAnsi"/>
                <w:b/>
              </w:rPr>
              <w:t>School of Education and Professional Development</w:t>
            </w:r>
          </w:p>
        </w:tc>
      </w:tr>
      <w:tr w:rsidRPr="002A24CD" w:rsidR="00590487" w:rsidTr="037ACA00" w14:paraId="7C1B522A" w14:textId="4209DBA4">
        <w:tc>
          <w:tcPr>
            <w:tcW w:w="3256" w:type="dxa"/>
            <w:tcMar/>
          </w:tcPr>
          <w:p w:rsidRPr="002A24CD" w:rsidR="00590487" w:rsidP="006C28C3" w:rsidRDefault="00590487" w14:paraId="12147F79" w14:textId="77777777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Mary Anderson</w:t>
            </w:r>
          </w:p>
          <w:p w:rsidRPr="002A24CD" w:rsidR="00590487" w:rsidP="00656EC9" w:rsidRDefault="00590487" w14:paraId="322B3BD7" w14:textId="49886EEE">
            <w:pPr>
              <w:shd w:val="clear" w:color="auto" w:fill="FFFFFF"/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</w:p>
        </w:tc>
        <w:tc>
          <w:tcPr>
            <w:tcW w:w="3360" w:type="dxa"/>
            <w:tcMar/>
          </w:tcPr>
          <w:p w:rsidRPr="002A24CD" w:rsidR="00590487" w:rsidP="006C28C3" w:rsidRDefault="002A24CD" w14:paraId="3FA37063" w14:textId="515CC94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hyperlink w:history="1" r:id="rId41">
              <w:r w:rsidRPr="002A24CD" w:rsidR="00590487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Mary.Anderson@hud.ac.uk</w:t>
              </w:r>
            </w:hyperlink>
          </w:p>
        </w:tc>
        <w:tc>
          <w:tcPr>
            <w:tcW w:w="3118" w:type="dxa"/>
            <w:tcMar/>
          </w:tcPr>
          <w:p w:rsidRPr="002A24CD" w:rsidR="00590487" w:rsidP="006C28C3" w:rsidRDefault="00877BE4" w14:paraId="272850AE" w14:textId="679272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(Education)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0F3BFB85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00590487" w:rsidTr="037ACA00" w14:paraId="0A1D1F0F" w14:textId="0B2CE819">
        <w:tc>
          <w:tcPr>
            <w:tcW w:w="3256" w:type="dxa"/>
            <w:tcMar/>
          </w:tcPr>
          <w:p w:rsidRPr="002A24CD" w:rsidR="00590487" w:rsidP="006C28C3" w:rsidRDefault="00590487" w14:paraId="3D9F21BC" w14:textId="725871EE">
            <w:pPr>
              <w:rPr>
                <w:rFonts w:cstheme="minorHAnsi"/>
                <w:sz w:val="24"/>
                <w:szCs w:val="24"/>
                <w:bdr w:val="none" w:color="auto" w:sz="0" w:space="0" w:frame="1"/>
              </w:rPr>
            </w:pPr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 xml:space="preserve">Faith </w:t>
            </w:r>
            <w:proofErr w:type="spellStart"/>
            <w:r w:rsidRPr="002A24CD">
              <w:rPr>
                <w:rFonts w:cstheme="minorHAnsi"/>
                <w:sz w:val="24"/>
                <w:szCs w:val="24"/>
                <w:bdr w:val="none" w:color="auto" w:sz="0" w:space="0" w:frame="1"/>
              </w:rPr>
              <w:t>Akume</w:t>
            </w:r>
            <w:proofErr w:type="spellEnd"/>
          </w:p>
        </w:tc>
        <w:tc>
          <w:tcPr>
            <w:tcW w:w="3360" w:type="dxa"/>
            <w:tcMar/>
          </w:tcPr>
          <w:p w:rsidRPr="002A24CD" w:rsidR="00590487" w:rsidP="006C28C3" w:rsidRDefault="002A24CD" w14:paraId="1CDDF56D" w14:textId="4C52CD2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history="1" r:id="rId42">
              <w:r w:rsidRPr="002A24CD" w:rsidR="00590487">
                <w:rPr>
                  <w:rStyle w:val="Hyperlink"/>
                  <w:rFonts w:asciiTheme="minorHAnsi" w:hAnsiTheme="minorHAnsi" w:cstheme="minorHAnsi"/>
                </w:rPr>
                <w:t>Faith.akume@hud.ac.uk</w:t>
              </w:r>
            </w:hyperlink>
          </w:p>
        </w:tc>
        <w:tc>
          <w:tcPr>
            <w:tcW w:w="3118" w:type="dxa"/>
            <w:tcMar/>
          </w:tcPr>
          <w:p w:rsidRPr="002A24CD" w:rsidR="00590487" w:rsidP="006C28C3" w:rsidRDefault="00CD183C" w14:paraId="6F48E237" w14:textId="2763723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(Education)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54D0C532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00590487" w:rsidTr="037ACA00" w14:paraId="756FFD84" w14:textId="77777777">
        <w:tc>
          <w:tcPr>
            <w:tcW w:w="3256" w:type="dxa"/>
            <w:tcMar/>
          </w:tcPr>
          <w:p w:rsidRPr="002A24CD" w:rsidR="00590487" w:rsidP="08C2F83A" w:rsidRDefault="08C2F83A" w14:paraId="0BB441C2" w14:textId="795490D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A24CD">
              <w:rPr>
                <w:rFonts w:cstheme="minorHAnsi"/>
                <w:sz w:val="24"/>
                <w:szCs w:val="24"/>
              </w:rPr>
              <w:t>Thi</w:t>
            </w:r>
            <w:proofErr w:type="spellEnd"/>
            <w:r w:rsidRPr="002A24CD">
              <w:rPr>
                <w:rFonts w:cstheme="minorHAnsi"/>
                <w:sz w:val="24"/>
                <w:szCs w:val="24"/>
              </w:rPr>
              <w:t xml:space="preserve"> Nguyen</w:t>
            </w:r>
          </w:p>
        </w:tc>
        <w:tc>
          <w:tcPr>
            <w:tcW w:w="3360" w:type="dxa"/>
            <w:tcMar/>
          </w:tcPr>
          <w:p w:rsidRPr="002A24CD" w:rsidR="00590487" w:rsidP="08C2F83A" w:rsidRDefault="002A24CD" w14:paraId="1D4B583D" w14:textId="47404903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43">
              <w:r w:rsidRPr="002A24CD" w:rsidR="08C2F83A">
                <w:rPr>
                  <w:rStyle w:val="Hyperlink"/>
                  <w:rFonts w:asciiTheme="minorHAnsi" w:hAnsiTheme="minorHAnsi" w:cstheme="minorHAnsi"/>
                </w:rPr>
                <w:t>Thi.Nguyen@hud.ac.uk</w:t>
              </w:r>
            </w:hyperlink>
            <w:r w:rsidRPr="002A24CD" w:rsidR="08C2F8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590487" w:rsidP="006C28C3" w:rsidRDefault="006C28C3" w14:paraId="6E84EECE" w14:textId="491E696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PhD (Education)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7CCA3C15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004A0C05" w:rsidTr="037ACA00" w14:paraId="6C1805B8" w14:textId="6829FF41">
        <w:tc>
          <w:tcPr>
            <w:tcW w:w="13562" w:type="dxa"/>
            <w:gridSpan w:val="4"/>
            <w:shd w:val="clear" w:color="auto" w:fill="auto"/>
            <w:tcMar/>
          </w:tcPr>
          <w:p w:rsidRPr="002A24CD" w:rsidR="004A0C05" w:rsidP="00434115" w:rsidRDefault="004A0C05" w14:paraId="53C90962" w14:textId="0C5B7D0C">
            <w:pPr>
              <w:rPr>
                <w:rFonts w:cstheme="minorHAnsi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24CD">
              <w:rPr>
                <w:rFonts w:cstheme="minorHAnsi"/>
                <w:b/>
                <w:iCs/>
                <w:color w:val="000000"/>
                <w:sz w:val="24"/>
                <w:szCs w:val="24"/>
                <w:shd w:val="clear" w:color="auto" w:fill="FFFFFF"/>
              </w:rPr>
              <w:t>School of Computing and Engineering</w:t>
            </w:r>
            <w:r w:rsidRPr="002A24CD" w:rsidR="00AB144E">
              <w:rPr>
                <w:rFonts w:cstheme="minorHAnsi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– Updated 14.04.22</w:t>
            </w:r>
          </w:p>
          <w:p w:rsidRPr="002A24CD" w:rsidR="004A0C05" w:rsidP="00434115" w:rsidRDefault="004A0C05" w14:paraId="2E3256A0" w14:textId="77777777">
            <w:pPr>
              <w:rPr>
                <w:rFonts w:cstheme="minorHAnsi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Pr="002A24CD" w:rsidR="00590487" w:rsidTr="037ACA00" w14:paraId="729E6072" w14:textId="5C32152F">
        <w:tc>
          <w:tcPr>
            <w:tcW w:w="3256" w:type="dxa"/>
            <w:tcMar/>
          </w:tcPr>
          <w:p w:rsidRPr="002A24CD" w:rsidR="00590487" w:rsidP="00421D03" w:rsidRDefault="00976291" w14:paraId="58B45E1D" w14:textId="1A0C281D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A24CD">
              <w:rPr>
                <w:rFonts w:asciiTheme="minorHAnsi" w:hAnsiTheme="minorHAnsi" w:cstheme="minorHAnsi"/>
                <w:color w:val="000000"/>
              </w:rPr>
              <w:t>Siyue</w:t>
            </w:r>
            <w:proofErr w:type="spellEnd"/>
            <w:r w:rsidRPr="002A24CD">
              <w:rPr>
                <w:rFonts w:asciiTheme="minorHAnsi" w:hAnsiTheme="minorHAnsi" w:cstheme="minorHAnsi"/>
                <w:color w:val="000000"/>
              </w:rPr>
              <w:t xml:space="preserve"> Song</w:t>
            </w:r>
          </w:p>
        </w:tc>
        <w:tc>
          <w:tcPr>
            <w:tcW w:w="3360" w:type="dxa"/>
            <w:tcMar/>
          </w:tcPr>
          <w:p w:rsidRPr="002A24CD" w:rsidR="00590487" w:rsidP="006C28C3" w:rsidRDefault="002A24CD" w14:paraId="1A8B71ED" w14:textId="766D365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history="1" r:id="rId44">
              <w:r w:rsidRPr="002A24CD" w:rsidR="00976291">
                <w:rPr>
                  <w:rStyle w:val="Hyperlink"/>
                  <w:rFonts w:asciiTheme="minorHAnsi" w:hAnsiTheme="minorHAnsi" w:cstheme="minorHAnsi"/>
                </w:rPr>
                <w:t>Siyue.song@hud.ac.uk</w:t>
              </w:r>
            </w:hyperlink>
          </w:p>
        </w:tc>
        <w:tc>
          <w:tcPr>
            <w:tcW w:w="3118" w:type="dxa"/>
            <w:tcMar/>
          </w:tcPr>
          <w:p w:rsidRPr="002A24CD" w:rsidR="00590487" w:rsidP="006C28C3" w:rsidRDefault="00976291" w14:paraId="1DF0B21B" w14:textId="6486397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 xml:space="preserve">Computer Science 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08639CD8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00590487" w:rsidTr="037ACA00" w14:paraId="6BC41E37" w14:textId="09D3874C">
        <w:tc>
          <w:tcPr>
            <w:tcW w:w="3256" w:type="dxa"/>
            <w:tcMar/>
          </w:tcPr>
          <w:p w:rsidRPr="002A24CD" w:rsidR="00590487" w:rsidP="00421D03" w:rsidRDefault="00976291" w14:paraId="3E53965A" w14:textId="02431FD5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A24CD">
              <w:rPr>
                <w:rFonts w:asciiTheme="minorHAnsi" w:hAnsiTheme="minorHAnsi" w:cstheme="minorHAnsi"/>
                <w:color w:val="000000"/>
              </w:rPr>
              <w:t xml:space="preserve">Musa </w:t>
            </w:r>
            <w:proofErr w:type="spellStart"/>
            <w:r w:rsidRPr="002A24CD">
              <w:rPr>
                <w:rFonts w:asciiTheme="minorHAnsi" w:hAnsiTheme="minorHAnsi" w:cstheme="minorHAnsi"/>
                <w:color w:val="000000"/>
              </w:rPr>
              <w:t>Ilemona</w:t>
            </w:r>
            <w:proofErr w:type="spellEnd"/>
            <w:r w:rsidRPr="002A24CD">
              <w:rPr>
                <w:rFonts w:asciiTheme="minorHAnsi" w:hAnsiTheme="minorHAnsi" w:cstheme="minorHAnsi"/>
                <w:color w:val="000000"/>
              </w:rPr>
              <w:t xml:space="preserve"> Alhassan</w:t>
            </w:r>
          </w:p>
        </w:tc>
        <w:tc>
          <w:tcPr>
            <w:tcW w:w="3360" w:type="dxa"/>
            <w:tcMar/>
          </w:tcPr>
          <w:p w:rsidRPr="002A24CD" w:rsidR="00590487" w:rsidP="006C28C3" w:rsidRDefault="002A24CD" w14:paraId="27BBD416" w14:textId="1055D8B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w:history="1" r:id="rId45">
              <w:r w:rsidRPr="002A24CD" w:rsidR="00976291">
                <w:rPr>
                  <w:rStyle w:val="Hyperlink"/>
                  <w:rFonts w:asciiTheme="minorHAnsi" w:hAnsiTheme="minorHAnsi" w:cstheme="minorHAnsi"/>
                </w:rPr>
                <w:t>Musa.alhassan@hud.ac.uk</w:t>
              </w:r>
            </w:hyperlink>
            <w:r w:rsidRPr="002A24CD" w:rsidR="009762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Mar/>
          </w:tcPr>
          <w:p w:rsidRPr="002A24CD" w:rsidR="00590487" w:rsidP="006C28C3" w:rsidRDefault="00976291" w14:paraId="316C03A2" w14:textId="38F522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A24CD">
              <w:rPr>
                <w:rFonts w:asciiTheme="minorHAnsi" w:hAnsiTheme="minorHAnsi" w:cstheme="minorHAnsi"/>
              </w:rPr>
              <w:t>Engineering</w:t>
            </w:r>
          </w:p>
        </w:tc>
        <w:tc>
          <w:tcPr>
            <w:tcW w:w="3828" w:type="dxa"/>
            <w:tcMar/>
          </w:tcPr>
          <w:p w:rsidRPr="002A24CD" w:rsidR="00590487" w:rsidP="006C28C3" w:rsidRDefault="00590487" w14:paraId="12FA1786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00590487" w:rsidTr="037ACA00" w14:paraId="61D6E8E6" w14:textId="1F6529E7">
        <w:tc>
          <w:tcPr>
            <w:tcW w:w="3256" w:type="dxa"/>
            <w:tcMar/>
          </w:tcPr>
          <w:p w:rsidRPr="002A24CD" w:rsidR="00590487" w:rsidP="00421D03" w:rsidRDefault="00590487" w14:paraId="290DC534" w14:textId="6977FB7B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60" w:type="dxa"/>
            <w:tcMar/>
          </w:tcPr>
          <w:p w:rsidRPr="002A24CD" w:rsidR="00590487" w:rsidP="006C28C3" w:rsidRDefault="00590487" w14:paraId="10532C4B" w14:textId="008E2D9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Mar/>
          </w:tcPr>
          <w:p w:rsidRPr="002A24CD" w:rsidR="00590487" w:rsidP="006C28C3" w:rsidRDefault="00590487" w14:paraId="428C13EF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Mar/>
          </w:tcPr>
          <w:p w:rsidRPr="002A24CD" w:rsidR="00590487" w:rsidP="006C28C3" w:rsidRDefault="00590487" w14:paraId="07053B91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Pr="002A24CD" w:rsidR="1BA6A830" w:rsidTr="037ACA00" w14:paraId="206FCBBE" w14:textId="77777777">
        <w:tc>
          <w:tcPr>
            <w:tcW w:w="13562" w:type="dxa"/>
            <w:gridSpan w:val="4"/>
            <w:tcMar/>
          </w:tcPr>
          <w:p w:rsidRPr="002A24CD" w:rsidR="1BA6A830" w:rsidP="1BA6A830" w:rsidRDefault="1BA6A830" w14:paraId="7A769D45" w14:textId="6C93F50D">
            <w:pPr>
              <w:pStyle w:val="xxxmsonormal"/>
              <w:rPr>
                <w:rFonts w:asciiTheme="minorHAnsi" w:hAnsiTheme="minorHAnsi" w:cstheme="minorHAnsi"/>
                <w:color w:val="000000" w:themeColor="text1"/>
              </w:rPr>
            </w:pPr>
            <w:r w:rsidRPr="002A24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University Research Careers Oversight Group (URCOG)</w:t>
            </w:r>
          </w:p>
        </w:tc>
      </w:tr>
      <w:tr w:rsidRPr="002A24CD" w:rsidR="1BA6A830" w:rsidTr="037ACA00" w14:paraId="7364174E" w14:textId="77777777">
        <w:tc>
          <w:tcPr>
            <w:tcW w:w="3256" w:type="dxa"/>
            <w:tcMar/>
          </w:tcPr>
          <w:p w:rsidRPr="002A24CD" w:rsidR="1BA6A830" w:rsidP="1BA6A830" w:rsidRDefault="1BA6A830" w14:paraId="5BACBA03" w14:textId="10492FE2">
            <w:pPr>
              <w:pStyle w:val="xxxmsonormal"/>
              <w:rPr>
                <w:rFonts w:asciiTheme="minorHAnsi" w:hAnsiTheme="minorHAnsi" w:cstheme="minorHAnsi"/>
                <w:color w:val="000000" w:themeColor="text1"/>
              </w:rPr>
            </w:pPr>
            <w:r w:rsidRPr="002A24CD">
              <w:rPr>
                <w:rFonts w:asciiTheme="minorHAnsi" w:hAnsiTheme="minorHAnsi" w:cstheme="minorHAnsi"/>
                <w:color w:val="000000" w:themeColor="text1"/>
              </w:rPr>
              <w:t>Gabriella Holt</w:t>
            </w:r>
          </w:p>
        </w:tc>
        <w:tc>
          <w:tcPr>
            <w:tcW w:w="3360" w:type="dxa"/>
            <w:tcMar/>
          </w:tcPr>
          <w:p w:rsidRPr="002A24CD" w:rsidR="1BA6A830" w:rsidP="1BA6A830" w:rsidRDefault="1BA6A830" w14:paraId="572EDFCF" w14:textId="56EE11A5">
            <w:pPr>
              <w:pStyle w:val="xmsonormal"/>
              <w:rPr>
                <w:rFonts w:asciiTheme="minorHAnsi" w:hAnsiTheme="minorHAnsi" w:cstheme="minorHAnsi"/>
                <w:color w:val="000000" w:themeColor="text1"/>
              </w:rPr>
            </w:pPr>
            <w:r w:rsidRPr="002A24CD">
              <w:rPr>
                <w:rFonts w:asciiTheme="minorHAnsi" w:hAnsiTheme="minorHAnsi" w:cstheme="minorHAnsi"/>
                <w:color w:val="000000" w:themeColor="text1"/>
              </w:rPr>
              <w:t xml:space="preserve">Gabriella.holt@hud.ac.uk </w:t>
            </w:r>
          </w:p>
        </w:tc>
        <w:tc>
          <w:tcPr>
            <w:tcW w:w="3118" w:type="dxa"/>
            <w:tcMar/>
          </w:tcPr>
          <w:p w:rsidRPr="002A24CD" w:rsidR="1BA6A830" w:rsidP="1BA6A830" w:rsidRDefault="1BA6A830" w14:paraId="3F0D8873" w14:textId="539376E0">
            <w:pPr>
              <w:pStyle w:val="xmsonormal"/>
              <w:rPr>
                <w:rFonts w:asciiTheme="minorHAnsi" w:hAnsiTheme="minorHAnsi" w:cstheme="minorHAnsi"/>
                <w:color w:val="000000" w:themeColor="text1"/>
              </w:rPr>
            </w:pPr>
            <w:r w:rsidRPr="002A24CD">
              <w:rPr>
                <w:rFonts w:asciiTheme="minorHAnsi" w:hAnsiTheme="minorHAnsi" w:cstheme="minorHAnsi"/>
                <w:color w:val="000000" w:themeColor="text1"/>
              </w:rPr>
              <w:t>PhD (Behavioural &amp; Social Sciences)</w:t>
            </w:r>
          </w:p>
        </w:tc>
        <w:tc>
          <w:tcPr>
            <w:tcW w:w="3828" w:type="dxa"/>
            <w:tcMar/>
          </w:tcPr>
          <w:p w:rsidRPr="002A24CD" w:rsidR="1BA6A830" w:rsidP="1BA6A830" w:rsidRDefault="1BA6A830" w14:paraId="606580FC" w14:textId="78B6341E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Pr="002A24CD" w:rsidR="1BA6A830" w:rsidTr="037ACA00" w14:paraId="0F3758D8" w14:textId="77777777">
        <w:tc>
          <w:tcPr>
            <w:tcW w:w="3256" w:type="dxa"/>
            <w:tcMar/>
          </w:tcPr>
          <w:p w:rsidRPr="002A24CD" w:rsidR="1BA6A830" w:rsidP="1BA6A830" w:rsidRDefault="1BA6A830" w14:paraId="7E68E3CC" w14:textId="285355B2">
            <w:pPr>
              <w:pStyle w:val="xxxmsonormal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60" w:type="dxa"/>
            <w:tcMar/>
          </w:tcPr>
          <w:p w:rsidRPr="002A24CD" w:rsidR="1BA6A830" w:rsidP="1BA6A830" w:rsidRDefault="1BA6A830" w14:paraId="202D0160" w14:textId="25C5297B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Mar/>
          </w:tcPr>
          <w:p w:rsidRPr="002A24CD" w:rsidR="1BA6A830" w:rsidP="1BA6A830" w:rsidRDefault="1BA6A830" w14:paraId="48D71B49" w14:textId="3FF3F4D3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Mar/>
          </w:tcPr>
          <w:p w:rsidRPr="002A24CD" w:rsidR="1BA6A830" w:rsidP="1BA6A830" w:rsidRDefault="1BA6A830" w14:paraId="3DBCC86F" w14:textId="7030C3F1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Pr="002A24CD" w:rsidR="1BA6A830" w:rsidTr="037ACA00" w14:paraId="63196D3A" w14:textId="77777777">
        <w:tc>
          <w:tcPr>
            <w:tcW w:w="13562" w:type="dxa"/>
            <w:gridSpan w:val="4"/>
            <w:tcMar/>
          </w:tcPr>
          <w:p w:rsidRPr="002A24CD" w:rsidR="1BA6A830" w:rsidP="037ACA00" w:rsidRDefault="1BA6A830" w14:paraId="06B78563" w14:textId="0584581B">
            <w:pPr>
              <w:pStyle w:val="xxxmsonormal"/>
              <w:rPr>
                <w:rFonts w:ascii="Arial" w:hAnsi="Arial" w:cs="Arial" w:asciiTheme="minorAscii" w:hAnsiTheme="minorAscii" w:cstheme="minorAscii"/>
                <w:b w:val="1"/>
                <w:bCs w:val="1"/>
                <w:color w:val="000000" w:themeColor="text1"/>
              </w:rPr>
            </w:pPr>
            <w:r w:rsidRPr="037ACA00" w:rsidR="1BA6A830">
              <w:rPr>
                <w:rFonts w:ascii="Arial" w:hAnsi="Arial" w:cs="Arial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Graduate Board – Updated 09.06.22</w:t>
            </w:r>
          </w:p>
        </w:tc>
      </w:tr>
      <w:tr w:rsidRPr="002A24CD" w:rsidR="1BA6A830" w:rsidTr="037ACA00" w14:paraId="54846CDF" w14:textId="77777777">
        <w:tc>
          <w:tcPr>
            <w:tcW w:w="3256" w:type="dxa"/>
            <w:tcMar/>
          </w:tcPr>
          <w:p w:rsidRPr="002A24CD" w:rsidR="1BA6A830" w:rsidP="71AA600C" w:rsidRDefault="1BA6A830" w14:paraId="585F2F0F" w14:textId="508690B3">
            <w:pPr>
              <w:pStyle w:val="xxxmsonormal"/>
              <w:rPr>
                <w:rFonts w:ascii="Arial" w:hAnsi="Arial" w:cs="Arial" w:asciiTheme="minorAscii" w:hAnsiTheme="minorAscii" w:cstheme="minorAscii"/>
                <w:color w:val="000000" w:themeColor="text1"/>
              </w:rPr>
            </w:pPr>
            <w:r w:rsidRPr="71AA600C" w:rsidR="71AA600C">
              <w:rPr>
                <w:rFonts w:ascii="Arial" w:hAnsi="Arial" w:cs="Arial" w:asciiTheme="minorAscii" w:hAnsiTheme="minorAscii" w:cstheme="minorAscii"/>
                <w:color w:val="000000" w:themeColor="text1" w:themeTint="FF" w:themeShade="FF"/>
              </w:rPr>
              <w:t xml:space="preserve">Gabriella Holt PhD </w:t>
            </w:r>
          </w:p>
        </w:tc>
        <w:tc>
          <w:tcPr>
            <w:tcW w:w="3360" w:type="dxa"/>
            <w:tcMar/>
          </w:tcPr>
          <w:p w:rsidRPr="002A24CD" w:rsidR="1BA6A830" w:rsidP="71AA600C" w:rsidRDefault="1BA6A830" w14:paraId="5F5BF473" w14:textId="38D198D9">
            <w:pPr>
              <w:pStyle w:val="xmso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1AA600C" w:rsidR="71AA600C">
              <w:rPr>
                <w:rFonts w:ascii="Arial" w:hAnsi="Arial" w:cs="Arial" w:asciiTheme="minorAscii" w:hAnsiTheme="minorAscii" w:cstheme="minorAscii"/>
                <w:color w:val="000000" w:themeColor="text1" w:themeTint="FF" w:themeShade="FF"/>
              </w:rPr>
              <w:t>Gabriella.holt@hud.ac.uk</w:t>
            </w:r>
          </w:p>
        </w:tc>
        <w:tc>
          <w:tcPr>
            <w:tcW w:w="3118" w:type="dxa"/>
            <w:tcMar/>
          </w:tcPr>
          <w:p w:rsidRPr="002A24CD" w:rsidR="1BA6A830" w:rsidP="71AA600C" w:rsidRDefault="1BA6A830" w14:paraId="72F03B3E" w14:textId="32D358ED">
            <w:pPr>
              <w:pStyle w:val="xxxmsonormal"/>
              <w:rPr>
                <w:rFonts w:ascii="Arial" w:hAnsi="Arial" w:cs="Arial" w:asciiTheme="minorAscii" w:hAnsiTheme="minorAscii" w:cstheme="minorAscii"/>
                <w:color w:val="000000" w:themeColor="text1" w:themeTint="FF" w:themeShade="FF"/>
              </w:rPr>
            </w:pPr>
            <w:r w:rsidRPr="71AA600C" w:rsidR="71AA600C">
              <w:rPr>
                <w:rFonts w:ascii="Arial" w:hAnsi="Arial" w:cs="Arial" w:asciiTheme="minorAscii" w:hAnsiTheme="minorAscii" w:cstheme="minorAscii"/>
                <w:color w:val="000000" w:themeColor="text1" w:themeTint="FF" w:themeShade="FF"/>
              </w:rPr>
              <w:t>(Behavioural &amp; Social Sciences)</w:t>
            </w:r>
          </w:p>
        </w:tc>
        <w:tc>
          <w:tcPr>
            <w:tcW w:w="3828" w:type="dxa"/>
            <w:tcMar/>
          </w:tcPr>
          <w:p w:rsidRPr="002A24CD" w:rsidR="1BA6A830" w:rsidP="1BA6A830" w:rsidRDefault="1BA6A830" w14:paraId="3D8DCBD8" w14:textId="25BE81ED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Pr="002A24CD" w:rsidR="1BA6A830" w:rsidTr="037ACA00" w14:paraId="2AAA243F" w14:textId="77777777">
        <w:tc>
          <w:tcPr>
            <w:tcW w:w="3256" w:type="dxa"/>
            <w:tcMar/>
          </w:tcPr>
          <w:p w:rsidRPr="002A24CD" w:rsidR="1BA6A830" w:rsidP="1BA6A830" w:rsidRDefault="1BA6A830" w14:paraId="770382B9" w14:textId="00396FF3">
            <w:pPr>
              <w:pStyle w:val="xxxmsonormal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60" w:type="dxa"/>
            <w:tcMar/>
          </w:tcPr>
          <w:p w:rsidRPr="002A24CD" w:rsidR="1BA6A830" w:rsidP="1BA6A830" w:rsidRDefault="1BA6A830" w14:paraId="4E0E6A9F" w14:textId="7DBD2B65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Mar/>
          </w:tcPr>
          <w:p w:rsidRPr="002A24CD" w:rsidR="1BA6A830" w:rsidP="1BA6A830" w:rsidRDefault="1BA6A830" w14:paraId="571F9B8E" w14:textId="76549C99">
            <w:pPr>
              <w:pStyle w:val="xmsonormal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Mar/>
          </w:tcPr>
          <w:p w:rsidRPr="002A24CD" w:rsidR="1BA6A830" w:rsidP="1BA6A830" w:rsidRDefault="1BA6A830" w14:paraId="5D607179" w14:textId="4B805B03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</w:tbl>
    <w:p w:rsidRPr="002A24CD" w:rsidR="007047C5" w:rsidP="007047C5" w:rsidRDefault="007047C5" w14:paraId="7B7E2105" w14:textId="77777777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24CD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 </w:t>
      </w:r>
    </w:p>
    <w:p w:rsidRPr="002A24CD" w:rsidR="007047C5" w:rsidP="007047C5" w:rsidRDefault="007047C5" w14:paraId="30C5BB39" w14:textId="3ED95443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2A24CD" w:rsidR="007047C5" w:rsidRDefault="007047C5" w14:paraId="2CB818C8" w14:textId="77777777">
      <w:pPr>
        <w:rPr>
          <w:rFonts w:cstheme="minorHAnsi"/>
        </w:rPr>
      </w:pPr>
    </w:p>
    <w:p w:rsidRPr="002A24CD" w:rsidR="1BA6A830" w:rsidP="1BA6A830" w:rsidRDefault="1BA6A830" w14:paraId="7DE52A96" w14:textId="6FD8E135">
      <w:pPr>
        <w:rPr>
          <w:rFonts w:cstheme="minorHAnsi"/>
        </w:rPr>
      </w:pPr>
    </w:p>
    <w:sectPr w:rsidRPr="002A24CD" w:rsidR="1BA6A830" w:rsidSect="005904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55C"/>
    <w:multiLevelType w:val="hybridMultilevel"/>
    <w:tmpl w:val="B39870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544041"/>
    <w:multiLevelType w:val="hybridMultilevel"/>
    <w:tmpl w:val="58A89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7000999">
    <w:abstractNumId w:val="1"/>
  </w:num>
  <w:num w:numId="2" w16cid:durableId="8861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C5"/>
    <w:rsid w:val="002426A1"/>
    <w:rsid w:val="002765B3"/>
    <w:rsid w:val="002A24CD"/>
    <w:rsid w:val="002D466B"/>
    <w:rsid w:val="00307A04"/>
    <w:rsid w:val="0039015D"/>
    <w:rsid w:val="00421D03"/>
    <w:rsid w:val="00434115"/>
    <w:rsid w:val="00456432"/>
    <w:rsid w:val="004A0C05"/>
    <w:rsid w:val="005026C8"/>
    <w:rsid w:val="00515F6C"/>
    <w:rsid w:val="00590487"/>
    <w:rsid w:val="005B0180"/>
    <w:rsid w:val="005B54AE"/>
    <w:rsid w:val="00656EC9"/>
    <w:rsid w:val="006B25FE"/>
    <w:rsid w:val="006C28C3"/>
    <w:rsid w:val="007047C5"/>
    <w:rsid w:val="00740444"/>
    <w:rsid w:val="007750B8"/>
    <w:rsid w:val="008759C2"/>
    <w:rsid w:val="00877BE4"/>
    <w:rsid w:val="00892377"/>
    <w:rsid w:val="00932777"/>
    <w:rsid w:val="00976291"/>
    <w:rsid w:val="009B26D3"/>
    <w:rsid w:val="00A1647B"/>
    <w:rsid w:val="00A45248"/>
    <w:rsid w:val="00A8565D"/>
    <w:rsid w:val="00AB144E"/>
    <w:rsid w:val="00AE0B97"/>
    <w:rsid w:val="00BF5C4F"/>
    <w:rsid w:val="00C80007"/>
    <w:rsid w:val="00CD183C"/>
    <w:rsid w:val="00D3020C"/>
    <w:rsid w:val="00D51C2F"/>
    <w:rsid w:val="00DA1FEC"/>
    <w:rsid w:val="00E530C3"/>
    <w:rsid w:val="00E671E2"/>
    <w:rsid w:val="00E77B7A"/>
    <w:rsid w:val="00F21C21"/>
    <w:rsid w:val="00FD5B55"/>
    <w:rsid w:val="022A5CFB"/>
    <w:rsid w:val="0296D872"/>
    <w:rsid w:val="037ACA00"/>
    <w:rsid w:val="045F3B33"/>
    <w:rsid w:val="08C2F83A"/>
    <w:rsid w:val="11689852"/>
    <w:rsid w:val="1BA6A830"/>
    <w:rsid w:val="212F3D2B"/>
    <w:rsid w:val="22CB0D8C"/>
    <w:rsid w:val="2A645EF1"/>
    <w:rsid w:val="2EFC5A42"/>
    <w:rsid w:val="35579C4D"/>
    <w:rsid w:val="363D1EB8"/>
    <w:rsid w:val="36F36CAE"/>
    <w:rsid w:val="40A8148E"/>
    <w:rsid w:val="44776D6E"/>
    <w:rsid w:val="45DC10E4"/>
    <w:rsid w:val="49385AD6"/>
    <w:rsid w:val="4A34AA51"/>
    <w:rsid w:val="4B1BCBD0"/>
    <w:rsid w:val="4B1BCBD0"/>
    <w:rsid w:val="516C6CE4"/>
    <w:rsid w:val="56B5E148"/>
    <w:rsid w:val="59ED820A"/>
    <w:rsid w:val="5FBAC631"/>
    <w:rsid w:val="60439B31"/>
    <w:rsid w:val="6CD2A8EE"/>
    <w:rsid w:val="71A61A11"/>
    <w:rsid w:val="71AA600C"/>
    <w:rsid w:val="780ADE59"/>
    <w:rsid w:val="7B3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98B5"/>
  <w15:chartTrackingRefBased/>
  <w15:docId w15:val="{D2AE1FA7-6CC4-46A3-B654-CC107F92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7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normal" w:customStyle="1">
    <w:name w:val="x_msonormal"/>
    <w:basedOn w:val="Normal"/>
    <w:rsid w:val="007047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xxmsonormal" w:customStyle="1">
    <w:name w:val="x_x_x_msonormal"/>
    <w:basedOn w:val="Normal"/>
    <w:rsid w:val="007047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64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56EC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818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09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416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9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17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84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377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26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81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62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1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93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nathan.hawkins@hud.ac.uk" TargetMode="External" Id="rId13" /><Relationship Type="http://schemas.openxmlformats.org/officeDocument/2006/relationships/hyperlink" Target="mailto:Dawn.Wibberley@hud.ac.uk" TargetMode="External" Id="rId39" /><Relationship Type="http://schemas.openxmlformats.org/officeDocument/2006/relationships/hyperlink" Target="mailto:Arunrat.Jinda@hud.ac.uk" TargetMode="External" Id="rId34" /><Relationship Type="http://schemas.openxmlformats.org/officeDocument/2006/relationships/hyperlink" Target="mailto:Faith.akume@hud.ac.uk" TargetMode="External" Id="rId42" /><Relationship Type="http://schemas.openxmlformats.org/officeDocument/2006/relationships/theme" Target="theme/theme1.xml" Id="rId4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Laura.Mateescu@hud.ac.uk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ina.tamazin@hud.ac.uk" TargetMode="External" Id="rId11" /><Relationship Type="http://schemas.openxmlformats.org/officeDocument/2006/relationships/hyperlink" Target="mailto:Melissa.arkley-Simpson@hud.ac.uk" TargetMode="External" Id="rId24" /><Relationship Type="http://schemas.openxmlformats.org/officeDocument/2006/relationships/hyperlink" Target="mailto:Gabriella.holt@hud.ac.uk" TargetMode="External" Id="rId32" /><Relationship Type="http://schemas.openxmlformats.org/officeDocument/2006/relationships/hyperlink" Target="mailto:Viktoria.Gallova@hud.ac.uk" TargetMode="External" Id="rId37" /><Relationship Type="http://schemas.openxmlformats.org/officeDocument/2006/relationships/hyperlink" Target="mailto:Chantelle.Wray@hud.ac.uk" TargetMode="External" Id="rId40" /><Relationship Type="http://schemas.openxmlformats.org/officeDocument/2006/relationships/hyperlink" Target="mailto:Musa.alhassan@hud.ac.uk" TargetMode="External" Id="rId45" /><Relationship Type="http://schemas.openxmlformats.org/officeDocument/2006/relationships/styles" Target="styles.xml" Id="rId5" /><Relationship Type="http://schemas.openxmlformats.org/officeDocument/2006/relationships/hyperlink" Target="mailto:Eric.thomas@hud.ac.uk" TargetMode="External" Id="rId23" /><Relationship Type="http://schemas.openxmlformats.org/officeDocument/2006/relationships/hyperlink" Target="mailto:Tabassum.Ahmed@hud.ac.uk" TargetMode="External" Id="rId28" /><Relationship Type="http://schemas.openxmlformats.org/officeDocument/2006/relationships/hyperlink" Target="mailto:Harriet.Slater@hud.ac.uk" TargetMode="External" Id="rId36" /><Relationship Type="http://schemas.openxmlformats.org/officeDocument/2006/relationships/hyperlink" Target="mailto:damaris.macharia@hud.ac.uk" TargetMode="External" Id="rId10" /><Relationship Type="http://schemas.openxmlformats.org/officeDocument/2006/relationships/hyperlink" Target="mailto:Joseph.Mellodew@hud.ac.uk" TargetMode="External" Id="rId31" /><Relationship Type="http://schemas.openxmlformats.org/officeDocument/2006/relationships/hyperlink" Target="mailto:Siyue.song@hud.ac.uk" TargetMode="External" Id="rId44" /><Relationship Type="http://schemas.openxmlformats.org/officeDocument/2006/relationships/numbering" Target="numbering.xml" Id="rId4" /><Relationship Type="http://schemas.openxmlformats.org/officeDocument/2006/relationships/hyperlink" Target="mailto:chu.huong@hud.ac.uk" TargetMode="External" Id="rId9" /><Relationship Type="http://schemas.openxmlformats.org/officeDocument/2006/relationships/hyperlink" Target="mailto:kenza.mouti@hud.ac.uk" TargetMode="External" Id="rId14" /><Relationship Type="http://schemas.openxmlformats.org/officeDocument/2006/relationships/hyperlink" Target="mailto:Paul.singh@hud.ac.uk" TargetMode="External" Id="rId22" /><Relationship Type="http://schemas.openxmlformats.org/officeDocument/2006/relationships/hyperlink" Target="mailto:Mouhand.abobakr@hud.ac.uk" TargetMode="External" Id="rId27" /><Relationship Type="http://schemas.openxmlformats.org/officeDocument/2006/relationships/hyperlink" Target="mailto:Heba.mohamed@hud.ac.uk" TargetMode="External" Id="rId30" /><Relationship Type="http://schemas.openxmlformats.org/officeDocument/2006/relationships/hyperlink" Target="mailto:Lisa.McKeown@hud.ac.uk" TargetMode="External" Id="rId35" /><Relationship Type="http://schemas.openxmlformats.org/officeDocument/2006/relationships/hyperlink" Target="mailto:Thi.Nguyen@hud.ac.uk" TargetMode="External" Id="rId43" /><Relationship Type="http://schemas.openxmlformats.org/officeDocument/2006/relationships/hyperlink" Target="mailto:aziidah.nanteza@hud.ac.uk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huyentrang.nguyen@hud.ac.uk" TargetMode="External" Id="rId12" /><Relationship Type="http://schemas.openxmlformats.org/officeDocument/2006/relationships/hyperlink" Target="mailto:Kayleigh.davis@hud.ac.uk" TargetMode="External" Id="rId25" /><Relationship Type="http://schemas.openxmlformats.org/officeDocument/2006/relationships/hyperlink" Target="mailto:Louisa.Peters@hud.ac.uk" TargetMode="External" Id="rId33" /><Relationship Type="http://schemas.openxmlformats.org/officeDocument/2006/relationships/hyperlink" Target="mailto:Abigail.Oldham@hud.ac.uk" TargetMode="External" Id="rId38" /><Relationship Type="http://schemas.openxmlformats.org/officeDocument/2006/relationships/fontTable" Target="fontTable.xml" Id="rId46" /><Relationship Type="http://schemas.openxmlformats.org/officeDocument/2006/relationships/hyperlink" Target="mailto:Mary.Anderson@hud.ac.uk" TargetMode="External" Id="rId41" /><Relationship Type="http://schemas.openxmlformats.org/officeDocument/2006/relationships/hyperlink" Target="mailto:Emily.wordley@hud.ac.uk" TargetMode="External" Id="R311685a78d084c96" /><Relationship Type="http://schemas.openxmlformats.org/officeDocument/2006/relationships/hyperlink" Target="mailto:hannah.etheridge@hud.ac.uk" TargetMode="External" Id="R0fd5e58558574c0c" /><Relationship Type="http://schemas.openxmlformats.org/officeDocument/2006/relationships/hyperlink" Target="mailto:Bimod.thapa@hud.ac.uk" TargetMode="External" Id="Rdd733858705e42ad" /><Relationship Type="http://schemas.openxmlformats.org/officeDocument/2006/relationships/hyperlink" Target="mailto:Aisha.omri@hud.ac.uk" TargetMode="External" Id="R6692ff52afc64985" /><Relationship Type="http://schemas.openxmlformats.org/officeDocument/2006/relationships/hyperlink" Target="mailto:Hannah.lynch@hud.ac.uk" TargetMode="External" Id="R654cfaac7ddc46d9" /><Relationship Type="http://schemas.openxmlformats.org/officeDocument/2006/relationships/hyperlink" Target="mailto:Krishan.patel@hud.ac.uk" TargetMode="External" Id="Re398d418ae2a422d" /><Relationship Type="http://schemas.openxmlformats.org/officeDocument/2006/relationships/hyperlink" Target="mailto:Xin.quah@hud.ac.uk" TargetMode="External" Id="Reb5f478236b64a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249DA642B8B4488BEEADB5BB1427F" ma:contentTypeVersion="12" ma:contentTypeDescription="Create a new document." ma:contentTypeScope="" ma:versionID="093586b2743834b8dd6a79fc84d52ca0">
  <xsd:schema xmlns:xsd="http://www.w3.org/2001/XMLSchema" xmlns:xs="http://www.w3.org/2001/XMLSchema" xmlns:p="http://schemas.microsoft.com/office/2006/metadata/properties" xmlns:ns2="d5fb6b00-c6e5-453c-aa03-8b843f5c1462" xmlns:ns3="d6be703c-cf94-4f3e-9f41-80f10ed1ad31" targetNamespace="http://schemas.microsoft.com/office/2006/metadata/properties" ma:root="true" ma:fieldsID="35825476de5b476822b235f742e9cdfc" ns2:_="" ns3:_="">
    <xsd:import namespace="d5fb6b00-c6e5-453c-aa03-8b843f5c1462"/>
    <xsd:import namespace="d6be703c-cf94-4f3e-9f41-80f10ed1a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6b00-c6e5-453c-aa03-8b843f5c1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703c-cf94-4f3e-9f41-80f10ed1a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D63F5-C05C-44F2-93A4-B1250025AB82}">
  <ds:schemaRefs>
    <ds:schemaRef ds:uri="http://schemas.openxmlformats.org/package/2006/metadata/core-properties"/>
    <ds:schemaRef ds:uri="d6be703c-cf94-4f3e-9f41-80f10ed1ad3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5fb6b00-c6e5-453c-aa03-8b843f5c14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CE1D68-590D-4B63-BDDD-DEBC81F9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6b00-c6e5-453c-aa03-8b843f5c1462"/>
    <ds:schemaRef ds:uri="d6be703c-cf94-4f3e-9f41-80f10ed1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1B2FA-D2D3-47FF-B521-1B7287ACF0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Barker</dc:creator>
  <keywords/>
  <dc:description/>
  <lastModifiedBy>Rukhsana Browning</lastModifiedBy>
  <revision>32</revision>
  <dcterms:created xsi:type="dcterms:W3CDTF">2022-04-27T15:04:00.0000000Z</dcterms:created>
  <dcterms:modified xsi:type="dcterms:W3CDTF">2022-06-10T07:26:24.1307034Z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0x01010031A249DA642B8B4488BEEADB5BB1427F</vt:lpwstr>
  </property>
</Properties>
</file>