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E5151" w14:textId="77777777" w:rsidR="007F77C0" w:rsidRDefault="003874F1" w:rsidP="00E66FFD">
      <w:pPr>
        <w:pStyle w:val="Title"/>
        <w:rPr>
          <w:rFonts w:ascii="Arial" w:hAnsi="Arial" w:cs="Arial"/>
          <w:b/>
          <w:color w:val="365F91" w:themeColor="accent1" w:themeShade="BF"/>
          <w:sz w:val="32"/>
          <w:szCs w:val="32"/>
        </w:rPr>
      </w:pPr>
      <w:r w:rsidRPr="00E66FFD">
        <w:rPr>
          <w:rFonts w:ascii="Arial" w:hAnsi="Arial" w:cs="Arial"/>
          <w:b/>
          <w:color w:val="365F91" w:themeColor="accent1" w:themeShade="BF"/>
          <w:sz w:val="32"/>
          <w:szCs w:val="32"/>
        </w:rPr>
        <w:t>Postgraduate Research Student</w:t>
      </w:r>
      <w:bookmarkStart w:id="0" w:name="_Hlk32156079"/>
      <w:r w:rsidR="00E66FFD">
        <w:rPr>
          <w:rFonts w:ascii="Arial" w:hAnsi="Arial" w:cs="Arial"/>
          <w:b/>
          <w:color w:val="365F91" w:themeColor="accent1" w:themeShade="BF"/>
          <w:sz w:val="32"/>
          <w:szCs w:val="32"/>
        </w:rPr>
        <w:t xml:space="preserve"> </w:t>
      </w:r>
    </w:p>
    <w:p w14:paraId="52019633" w14:textId="2BDFC827" w:rsidR="00E66FFD" w:rsidRPr="00E66FFD" w:rsidRDefault="003874F1" w:rsidP="00E66FFD">
      <w:pPr>
        <w:pStyle w:val="Title"/>
        <w:rPr>
          <w:rFonts w:ascii="Arial" w:hAnsi="Arial" w:cs="Arial"/>
          <w:b/>
          <w:color w:val="365F91" w:themeColor="accent1" w:themeShade="BF"/>
          <w:sz w:val="32"/>
          <w:szCs w:val="32"/>
        </w:rPr>
      </w:pPr>
      <w:r w:rsidRPr="00E66FFD">
        <w:rPr>
          <w:rFonts w:ascii="Arial" w:hAnsi="Arial" w:cs="Arial"/>
          <w:b/>
          <w:color w:val="365F91" w:themeColor="accent1" w:themeShade="BF"/>
          <w:sz w:val="32"/>
          <w:szCs w:val="32"/>
        </w:rPr>
        <w:t>Recognition of Prior Learning</w:t>
      </w:r>
      <w:r w:rsidR="00E66FFD">
        <w:rPr>
          <w:rFonts w:ascii="Arial" w:hAnsi="Arial" w:cs="Arial"/>
          <w:b/>
          <w:color w:val="365F91" w:themeColor="accent1" w:themeShade="BF"/>
          <w:sz w:val="32"/>
          <w:szCs w:val="32"/>
        </w:rPr>
        <w:t xml:space="preserve"> </w:t>
      </w:r>
      <w:r w:rsidR="008918FD" w:rsidRPr="00E66FFD">
        <w:rPr>
          <w:rFonts w:ascii="Arial" w:hAnsi="Arial" w:cs="Arial"/>
          <w:b/>
          <w:color w:val="365F91" w:themeColor="accent1" w:themeShade="BF"/>
          <w:sz w:val="32"/>
          <w:szCs w:val="32"/>
        </w:rPr>
        <w:t>Assessment</w:t>
      </w:r>
      <w:bookmarkEnd w:id="0"/>
    </w:p>
    <w:p w14:paraId="3360E58E" w14:textId="544B772A" w:rsidR="003874F1" w:rsidRPr="00E66FFD" w:rsidRDefault="003874F1" w:rsidP="009C3E37">
      <w:pPr>
        <w:pStyle w:val="Heading1"/>
        <w:ind w:right="550"/>
        <w:rPr>
          <w:rFonts w:ascii="Arial" w:hAnsi="Arial" w:cs="Arial"/>
          <w:b/>
          <w:sz w:val="24"/>
          <w:szCs w:val="24"/>
        </w:rPr>
      </w:pPr>
      <w:r w:rsidRPr="00E66FFD">
        <w:rPr>
          <w:rFonts w:ascii="Arial" w:hAnsi="Arial" w:cs="Arial"/>
          <w:b/>
          <w:sz w:val="24"/>
          <w:szCs w:val="24"/>
        </w:rPr>
        <w:t>Guidance</w:t>
      </w:r>
    </w:p>
    <w:p w14:paraId="6571ECA2" w14:textId="77777777" w:rsidR="00686C74" w:rsidRPr="00686C74" w:rsidRDefault="00686C74" w:rsidP="00686C74">
      <w:pPr>
        <w:pStyle w:val="paragraph"/>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Where a candidate has previously undertaken research as a candidate for a research degree, they may be allowed to transfer and complete the research at the University of Huddersfield. If there has been a break in study between leaving one institute and the application to the University of Huddersfield, there should not normally be a break in study of more than two years. </w:t>
      </w:r>
    </w:p>
    <w:p w14:paraId="5E8FE2D5" w14:textId="77777777" w:rsidR="00686C74" w:rsidRPr="00686C74" w:rsidRDefault="00686C74" w:rsidP="00686C74">
      <w:pPr>
        <w:pStyle w:val="paragraph"/>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 </w:t>
      </w:r>
    </w:p>
    <w:p w14:paraId="50FDF95E" w14:textId="7FEFA3E8" w:rsidR="00686C74" w:rsidRPr="00686C74" w:rsidRDefault="00686C74" w:rsidP="00686C74">
      <w:pPr>
        <w:pStyle w:val="paragraph"/>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Candidates will normally enrol at the same stage they were at in their previous institution.  </w:t>
      </w:r>
    </w:p>
    <w:p w14:paraId="3A546BE2" w14:textId="77777777" w:rsidR="00686C74" w:rsidRPr="00686C74" w:rsidRDefault="00686C74" w:rsidP="00686C74">
      <w:pPr>
        <w:pStyle w:val="paragraph"/>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 </w:t>
      </w:r>
    </w:p>
    <w:p w14:paraId="53BB83AF" w14:textId="21D4F43D" w:rsidR="00686C74" w:rsidRPr="00686C74" w:rsidRDefault="00686C74" w:rsidP="00686C74">
      <w:pPr>
        <w:pStyle w:val="paragraph"/>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If a candidate is transferring from or has completed work at another institution, this must have the agreement of both institutions involved. </w:t>
      </w:r>
    </w:p>
    <w:p w14:paraId="5BB7AE75" w14:textId="77777777" w:rsidR="00686C74" w:rsidRPr="00686C74" w:rsidRDefault="00686C74" w:rsidP="00686C74">
      <w:pPr>
        <w:pStyle w:val="paragraph"/>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 </w:t>
      </w:r>
    </w:p>
    <w:p w14:paraId="30ACAF33" w14:textId="503519F6" w:rsidR="00686C74" w:rsidRPr="00686C74" w:rsidRDefault="00686C74" w:rsidP="00686C74">
      <w:pPr>
        <w:pStyle w:val="paragraph"/>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In considering an application for the recognition of prior research for a candidate who has completed work at another institution, the Director of Graduate Education (or nominee) will normally require: </w:t>
      </w:r>
    </w:p>
    <w:p w14:paraId="6BC9F232" w14:textId="77777777" w:rsidR="00686C74" w:rsidRPr="00686C74" w:rsidRDefault="00686C74" w:rsidP="00686C74">
      <w:pPr>
        <w:pStyle w:val="paragraph"/>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 </w:t>
      </w:r>
    </w:p>
    <w:p w14:paraId="3D5D4A9F"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A letter of agreement from the previous institute for the transfer of any data or completed research and confirmation of release from the previous institution. </w:t>
      </w:r>
    </w:p>
    <w:p w14:paraId="3F048350"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A statement of rationale from the candidate detailing why they wish to transfer from another institution. </w:t>
      </w:r>
    </w:p>
    <w:p w14:paraId="2B2E6DD4"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A copy of the original approved research project. </w:t>
      </w:r>
    </w:p>
    <w:p w14:paraId="2F3828B8"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The title of the research project and the names and contact details of supervisors at the previous institution. </w:t>
      </w:r>
    </w:p>
    <w:p w14:paraId="187EF85B"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A report from the applicant of how the research has progressed and a projected timeline for completion of the project (3,000-6,000 words). </w:t>
      </w:r>
    </w:p>
    <w:p w14:paraId="5A0A88E8"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The date of original enrolment and anticipated date of completion. </w:t>
      </w:r>
    </w:p>
    <w:p w14:paraId="613321EB"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The most recent progress report from the previous institution, which should confirm that the applicant has been progressing in accordance with the standard timescales for completion. </w:t>
      </w:r>
    </w:p>
    <w:p w14:paraId="01A914F5"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In the case of international candidates, confirmation from the International Office that the candidate meets Home Office visa requirements. </w:t>
      </w:r>
    </w:p>
    <w:p w14:paraId="4E95B3A6"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 xml:space="preserve">A </w:t>
      </w:r>
      <w:proofErr w:type="gramStart"/>
      <w:r w:rsidRPr="00686C74">
        <w:rPr>
          <w:rFonts w:ascii="Arial" w:hAnsi="Arial" w:cs="Arial"/>
          <w:szCs w:val="20"/>
          <w:lang w:eastAsia="en-US"/>
        </w:rPr>
        <w:t>short written</w:t>
      </w:r>
      <w:proofErr w:type="gramEnd"/>
      <w:r w:rsidRPr="00686C74">
        <w:rPr>
          <w:rFonts w:ascii="Arial" w:hAnsi="Arial" w:cs="Arial"/>
          <w:szCs w:val="20"/>
          <w:lang w:eastAsia="en-US"/>
        </w:rPr>
        <w:t xml:space="preserve"> statement from the proposed new supervisor/s confirming their willingness to supervise the project in its current form and their estimate of the remaining time needed for successful completion.  </w:t>
      </w:r>
    </w:p>
    <w:p w14:paraId="6019CD6E" w14:textId="77777777" w:rsidR="00686C74" w:rsidRPr="00686C74" w:rsidRDefault="00686C74" w:rsidP="00686C74">
      <w:pPr>
        <w:pStyle w:val="paragraph"/>
        <w:numPr>
          <w:ilvl w:val="0"/>
          <w:numId w:val="35"/>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The names of two referees, preferably the previous supervisors; or referees who are active researchers who know the candidate’s work. </w:t>
      </w:r>
    </w:p>
    <w:p w14:paraId="54FF72A8" w14:textId="77777777" w:rsidR="00C73DDC" w:rsidRDefault="00C73DDC" w:rsidP="009C3E37">
      <w:pPr>
        <w:ind w:right="550"/>
      </w:pPr>
    </w:p>
    <w:p w14:paraId="15A24DF9" w14:textId="0B250B1F" w:rsidR="007F77C0" w:rsidRPr="007F77C0" w:rsidRDefault="007F77C0" w:rsidP="007F77C0">
      <w:pPr>
        <w:pStyle w:val="paragraph"/>
        <w:shd w:val="clear" w:color="auto" w:fill="FFFFFF"/>
        <w:spacing w:before="0" w:beforeAutospacing="0" w:after="0" w:afterAutospacing="0"/>
        <w:textAlignment w:val="baseline"/>
        <w:rPr>
          <w:rFonts w:ascii="Arial" w:eastAsiaTheme="majorEastAsia" w:hAnsi="Arial" w:cs="Arial"/>
          <w:b/>
          <w:color w:val="365F91" w:themeColor="accent1" w:themeShade="BF"/>
          <w:lang w:eastAsia="en-US"/>
        </w:rPr>
      </w:pPr>
      <w:r w:rsidRPr="007F77C0">
        <w:rPr>
          <w:rFonts w:ascii="Arial" w:eastAsiaTheme="majorEastAsia" w:hAnsi="Arial" w:cs="Arial"/>
          <w:b/>
          <w:color w:val="365F91" w:themeColor="accent1" w:themeShade="BF"/>
          <w:lang w:eastAsia="en-US"/>
        </w:rPr>
        <w:t>Recognition of Prior Learning for returning students </w:t>
      </w:r>
    </w:p>
    <w:p w14:paraId="0E9610DE" w14:textId="77777777" w:rsidR="007F77C0" w:rsidRPr="007F77C0" w:rsidRDefault="007F77C0" w:rsidP="007F77C0">
      <w:pPr>
        <w:pStyle w:val="paragraph"/>
        <w:spacing w:before="0" w:beforeAutospacing="0" w:after="0" w:afterAutospacing="0"/>
        <w:textAlignment w:val="baseline"/>
        <w:rPr>
          <w:rStyle w:val="normaltextrun"/>
          <w:rFonts w:ascii="Arial" w:hAnsi="Arial" w:cs="Arial"/>
          <w:b/>
          <w:bCs/>
          <w:color w:val="1F3864"/>
        </w:rPr>
      </w:pPr>
      <w:r w:rsidRPr="007F77C0">
        <w:rPr>
          <w:rStyle w:val="normaltextrun"/>
          <w:rFonts w:ascii="Arial" w:hAnsi="Arial" w:cs="Arial"/>
          <w:b/>
          <w:bCs/>
          <w:color w:val="1F3864"/>
        </w:rPr>
        <w:t> </w:t>
      </w:r>
    </w:p>
    <w:p w14:paraId="2E11CC19" w14:textId="0F03A5E1" w:rsidR="007F77C0" w:rsidRPr="007F77C0" w:rsidRDefault="007F77C0" w:rsidP="007F77C0">
      <w:pPr>
        <w:pStyle w:val="paragraph"/>
        <w:spacing w:before="0" w:beforeAutospacing="0" w:after="0" w:afterAutospacing="0"/>
        <w:textAlignment w:val="baseline"/>
        <w:rPr>
          <w:rFonts w:ascii="Arial" w:hAnsi="Arial" w:cs="Arial"/>
          <w:szCs w:val="20"/>
          <w:lang w:eastAsia="en-US"/>
        </w:rPr>
      </w:pPr>
      <w:r w:rsidRPr="007F77C0">
        <w:rPr>
          <w:rFonts w:ascii="Arial" w:hAnsi="Arial" w:cs="Arial"/>
          <w:szCs w:val="20"/>
          <w:lang w:eastAsia="en-US"/>
        </w:rPr>
        <w:t>Doctoral students (excluding Professional Doctorates) who voluntarily withdraw and subsequently wish to return to complete their research may be eligible to re-apply via the Recognition of Prior Learning Procedure. </w:t>
      </w:r>
    </w:p>
    <w:p w14:paraId="7BCF9E70" w14:textId="4293C474" w:rsidR="007F77C0" w:rsidRPr="007F77C0" w:rsidRDefault="007F77C0" w:rsidP="007F77C0">
      <w:pPr>
        <w:pStyle w:val="paragraph"/>
        <w:spacing w:before="0" w:beforeAutospacing="0" w:after="0" w:afterAutospacing="0"/>
        <w:ind w:left="1080"/>
        <w:textAlignment w:val="baseline"/>
        <w:rPr>
          <w:rFonts w:ascii="Arial" w:hAnsi="Arial" w:cs="Arial"/>
          <w:szCs w:val="20"/>
          <w:lang w:eastAsia="en-US"/>
        </w:rPr>
      </w:pPr>
    </w:p>
    <w:p w14:paraId="66FE3A34" w14:textId="30E3BDB4" w:rsidR="007F77C0" w:rsidRPr="007F77C0" w:rsidRDefault="007F77C0" w:rsidP="007F77C0">
      <w:pPr>
        <w:pStyle w:val="paragraph"/>
        <w:spacing w:before="0" w:beforeAutospacing="0" w:after="0" w:afterAutospacing="0"/>
        <w:textAlignment w:val="baseline"/>
        <w:rPr>
          <w:rFonts w:ascii="Arial" w:hAnsi="Arial" w:cs="Arial"/>
          <w:szCs w:val="20"/>
          <w:lang w:eastAsia="en-US"/>
        </w:rPr>
      </w:pPr>
      <w:r w:rsidRPr="007F77C0">
        <w:rPr>
          <w:rFonts w:ascii="Arial" w:hAnsi="Arial" w:cs="Arial"/>
          <w:szCs w:val="20"/>
          <w:lang w:eastAsia="en-US"/>
        </w:rPr>
        <w:t>The Recognition of Prior Learning procedure permits a student to resume their research under a new registration, provided they submit their new course application within two years of their date of withdrawing. </w:t>
      </w:r>
    </w:p>
    <w:p w14:paraId="420BBF1F" w14:textId="77777777" w:rsidR="007F77C0" w:rsidRPr="007F77C0" w:rsidRDefault="007F77C0" w:rsidP="007F77C0">
      <w:pPr>
        <w:pStyle w:val="paragraph"/>
        <w:spacing w:before="0" w:beforeAutospacing="0" w:after="0" w:afterAutospacing="0"/>
        <w:ind w:left="1080"/>
        <w:textAlignment w:val="baseline"/>
        <w:rPr>
          <w:rFonts w:ascii="Arial" w:hAnsi="Arial" w:cs="Arial"/>
          <w:szCs w:val="20"/>
          <w:lang w:eastAsia="en-US"/>
        </w:rPr>
      </w:pPr>
      <w:r w:rsidRPr="007F77C0">
        <w:rPr>
          <w:rFonts w:ascii="Arial" w:hAnsi="Arial" w:cs="Arial"/>
          <w:szCs w:val="20"/>
          <w:lang w:eastAsia="en-US"/>
        </w:rPr>
        <w:lastRenderedPageBreak/>
        <w:t> </w:t>
      </w:r>
    </w:p>
    <w:p w14:paraId="27010163" w14:textId="3A2DB8B0" w:rsidR="00D91EB9" w:rsidRDefault="007F77C0" w:rsidP="007F77C0">
      <w:pPr>
        <w:pStyle w:val="paragraph"/>
        <w:spacing w:before="0" w:beforeAutospacing="0" w:after="0" w:afterAutospacing="0"/>
        <w:textAlignment w:val="baseline"/>
        <w:rPr>
          <w:rStyle w:val="normaltextrun"/>
          <w:rFonts w:cs="Arial"/>
          <w:color w:val="244061"/>
          <w:shd w:val="clear" w:color="auto" w:fill="FFFFFF"/>
        </w:rPr>
      </w:pPr>
      <w:r w:rsidRPr="007F77C0">
        <w:rPr>
          <w:rFonts w:ascii="Arial" w:hAnsi="Arial" w:cs="Arial"/>
          <w:szCs w:val="20"/>
          <w:lang w:eastAsia="en-US"/>
        </w:rPr>
        <w:t xml:space="preserve">A Recognition of Prior Learning assessment will be undertaken as part of the application process, which will determine the point at which you can restart your research depending upon your past progress and any developments in your subject area. There is no guarantee that you will be permitted to return to the same point at which you left and you will be liable to pay full tuition fees from your point of re-entry, even if this means repeating part of your previous studies. </w:t>
      </w:r>
    </w:p>
    <w:p w14:paraId="2BF7954E" w14:textId="77777777" w:rsidR="00D91EB9" w:rsidRPr="007F77C0" w:rsidRDefault="00D91EB9" w:rsidP="009C3E37">
      <w:pPr>
        <w:ind w:right="550"/>
      </w:pPr>
    </w:p>
    <w:p w14:paraId="482AD9A5" w14:textId="6C9F07B5" w:rsidR="00686C74" w:rsidRPr="007F77C0" w:rsidRDefault="00686C74" w:rsidP="009C3E37">
      <w:pPr>
        <w:ind w:right="550"/>
        <w:rPr>
          <w:rFonts w:cs="Arial"/>
        </w:rPr>
      </w:pPr>
      <w:r w:rsidRPr="007F77C0">
        <w:t xml:space="preserve">The admissions process will include an interview that will take the form of a progression monitoring examination. The admissions decision will be based on the candidate’s performance in the interview assessment and on the information in the application documentation. More information for applicants can be found on </w:t>
      </w:r>
      <w:hyperlink r:id="rId8" w:tgtFrame="_blank" w:history="1">
        <w:r w:rsidRPr="007F77C0">
          <w:rPr>
            <w:color w:val="548DD4" w:themeColor="text2" w:themeTint="99"/>
          </w:rPr>
          <w:t>our website</w:t>
        </w:r>
      </w:hyperlink>
      <w:r w:rsidRPr="007F77C0">
        <w:rPr>
          <w:rFonts w:cs="Arial"/>
        </w:rPr>
        <w:t>.</w:t>
      </w:r>
    </w:p>
    <w:p w14:paraId="3E8531F1" w14:textId="77777777" w:rsidR="00686C74" w:rsidRDefault="00686C74" w:rsidP="009C3E37">
      <w:pPr>
        <w:ind w:right="550"/>
      </w:pPr>
    </w:p>
    <w:p w14:paraId="3ABB206A" w14:textId="2EEC6902" w:rsidR="007633E9" w:rsidRDefault="007633E9" w:rsidP="009C3E37">
      <w:pPr>
        <w:ind w:right="550"/>
      </w:pPr>
      <w:r>
        <w:t>At any point of the application process, the DoGE (or nominee), can reject the candidate if it becomes apparent that the University are unable to resource the project, either due to supervisory availability, lack of facilities/resources or for any other reasonable reason.</w:t>
      </w:r>
    </w:p>
    <w:p w14:paraId="7305853E" w14:textId="6BA55016" w:rsidR="008918FD" w:rsidRPr="00E66FFD" w:rsidRDefault="008918FD" w:rsidP="009C3E37">
      <w:pPr>
        <w:pStyle w:val="Heading1"/>
        <w:ind w:right="550"/>
        <w:rPr>
          <w:rFonts w:ascii="Arial" w:hAnsi="Arial" w:cs="Arial"/>
          <w:b/>
          <w:sz w:val="24"/>
          <w:szCs w:val="24"/>
        </w:rPr>
      </w:pPr>
      <w:r w:rsidRPr="00E66FFD">
        <w:rPr>
          <w:rFonts w:ascii="Arial" w:hAnsi="Arial" w:cs="Arial"/>
          <w:b/>
          <w:sz w:val="24"/>
          <w:szCs w:val="24"/>
        </w:rPr>
        <w:t xml:space="preserve">The Assessment </w:t>
      </w:r>
    </w:p>
    <w:p w14:paraId="436BB782" w14:textId="0DDA1B93" w:rsidR="00C73DDC" w:rsidRDefault="008918FD" w:rsidP="009C3E37">
      <w:pPr>
        <w:ind w:right="550"/>
      </w:pPr>
      <w:r>
        <w:t xml:space="preserve">The assessment will take the form of </w:t>
      </w:r>
      <w:r w:rsidR="00E30955">
        <w:t>a</w:t>
      </w:r>
      <w:r w:rsidR="00063AE9">
        <w:t xml:space="preserve"> viva</w:t>
      </w:r>
      <w:r w:rsidR="00447E9F">
        <w:t>.</w:t>
      </w:r>
      <w:r>
        <w:t xml:space="preserve"> The assessors will be two internal members of staff and will not include any members </w:t>
      </w:r>
      <w:r w:rsidR="00E30955">
        <w:t>of the proposed</w:t>
      </w:r>
      <w:r>
        <w:t xml:space="preserve"> supervisory team.</w:t>
      </w:r>
    </w:p>
    <w:p w14:paraId="434D5480" w14:textId="77777777" w:rsidR="00C73DDC" w:rsidRDefault="00C73DDC" w:rsidP="009C3E37">
      <w:pPr>
        <w:ind w:right="550"/>
      </w:pPr>
    </w:p>
    <w:p w14:paraId="5CD5968F" w14:textId="6A7B4C7F" w:rsidR="008918FD" w:rsidRDefault="008918FD" w:rsidP="009C3E37">
      <w:pPr>
        <w:ind w:right="550"/>
      </w:pPr>
      <w:r>
        <w:t xml:space="preserve">The </w:t>
      </w:r>
      <w:r w:rsidR="00C73DDC">
        <w:t xml:space="preserve">School’s </w:t>
      </w:r>
      <w:r>
        <w:t>Director of Graduate Education (or nominee)</w:t>
      </w:r>
      <w:r w:rsidR="00C73DDC">
        <w:t xml:space="preserve"> will be responsible for the final approval of the entry point onto the programme, following the recommendation from the assessors</w:t>
      </w:r>
      <w:r w:rsidR="00063AE9">
        <w:t xml:space="preserve"> and the proposed supervisors’ statement</w:t>
      </w:r>
      <w:r w:rsidR="00C73DDC">
        <w:t>.</w:t>
      </w:r>
    </w:p>
    <w:p w14:paraId="59752D70" w14:textId="7F5CF60E" w:rsidR="00C73DDC" w:rsidRDefault="00C73DDC" w:rsidP="009C3E37">
      <w:pPr>
        <w:ind w:right="550"/>
      </w:pPr>
    </w:p>
    <w:p w14:paraId="2C586528" w14:textId="7AD92387" w:rsidR="00C73DDC" w:rsidRDefault="00C73DDC" w:rsidP="009C3E37">
      <w:pPr>
        <w:ind w:right="550"/>
      </w:pPr>
      <w:r>
        <w:t>The assessment ca</w:t>
      </w:r>
      <w:r w:rsidR="00447E9F">
        <w:t>n take place either in person or remotely</w:t>
      </w:r>
      <w:r>
        <w:t xml:space="preserve"> by video conference.</w:t>
      </w:r>
    </w:p>
    <w:p w14:paraId="19729DE4" w14:textId="5D1FE6B4" w:rsidR="00C73DDC" w:rsidRDefault="00C73DDC" w:rsidP="009C3E37">
      <w:pPr>
        <w:ind w:right="550"/>
      </w:pPr>
    </w:p>
    <w:p w14:paraId="120400CD" w14:textId="2232F48F" w:rsidR="00C73DDC" w:rsidRDefault="00C73DDC" w:rsidP="00EE64B9">
      <w:pPr>
        <w:spacing w:after="60"/>
        <w:ind w:right="550"/>
      </w:pPr>
      <w:r>
        <w:t>In support of the application, the candidate must prepare a full progress report on the work undertaken to date. The progress report should typically:</w:t>
      </w:r>
    </w:p>
    <w:p w14:paraId="01FD1B51" w14:textId="1E439E69" w:rsidR="00C73DDC" w:rsidRDefault="008429C0" w:rsidP="00EE64B9">
      <w:pPr>
        <w:pStyle w:val="ListParagraph"/>
        <w:numPr>
          <w:ilvl w:val="0"/>
          <w:numId w:val="26"/>
        </w:numPr>
        <w:spacing w:after="60"/>
        <w:ind w:right="550"/>
        <w:contextualSpacing w:val="0"/>
      </w:pPr>
      <w:r>
        <w:t>B</w:t>
      </w:r>
      <w:r w:rsidR="00C73DDC">
        <w:t>e</w:t>
      </w:r>
      <w:r>
        <w:t xml:space="preserve"> 3,000 to 6,000 words in length.</w:t>
      </w:r>
    </w:p>
    <w:p w14:paraId="33B3CB54" w14:textId="792C4A99" w:rsidR="00C73DDC" w:rsidRDefault="008429C0" w:rsidP="00EE64B9">
      <w:pPr>
        <w:pStyle w:val="ListParagraph"/>
        <w:numPr>
          <w:ilvl w:val="0"/>
          <w:numId w:val="26"/>
        </w:numPr>
        <w:spacing w:after="60"/>
        <w:ind w:right="550"/>
        <w:contextualSpacing w:val="0"/>
      </w:pPr>
      <w:r>
        <w:t>I</w:t>
      </w:r>
      <w:r w:rsidR="00C73DDC">
        <w:t>nclude a brief overview and discussion</w:t>
      </w:r>
      <w:r>
        <w:t xml:space="preserve"> of the work already undertaken.</w:t>
      </w:r>
    </w:p>
    <w:p w14:paraId="2A9D3BCA" w14:textId="002E093B" w:rsidR="00C73DDC" w:rsidRDefault="008429C0" w:rsidP="00EE64B9">
      <w:pPr>
        <w:pStyle w:val="ListParagraph"/>
        <w:numPr>
          <w:ilvl w:val="0"/>
          <w:numId w:val="26"/>
        </w:numPr>
        <w:spacing w:after="60"/>
        <w:ind w:right="550"/>
        <w:contextualSpacing w:val="0"/>
      </w:pPr>
      <w:r>
        <w:t>I</w:t>
      </w:r>
      <w:r w:rsidR="00C73DDC">
        <w:t>nclude a statement of intended further work, including details of the original contribution to knowledge which is likely to emerge.</w:t>
      </w:r>
    </w:p>
    <w:p w14:paraId="0124C067" w14:textId="1825A4AA" w:rsidR="00032BD2" w:rsidRDefault="00032BD2" w:rsidP="00EE64B9">
      <w:pPr>
        <w:pStyle w:val="ListParagraph"/>
        <w:numPr>
          <w:ilvl w:val="0"/>
          <w:numId w:val="26"/>
        </w:numPr>
        <w:spacing w:after="60"/>
        <w:ind w:right="550"/>
        <w:contextualSpacing w:val="0"/>
      </w:pPr>
      <w:r>
        <w:t>Include a statement of authenticity confirming the work is entirely that of the candidate and is correctly referenced.</w:t>
      </w:r>
    </w:p>
    <w:p w14:paraId="772AD3BD" w14:textId="3CFB0D58" w:rsidR="00A55B43" w:rsidRDefault="00A55B43" w:rsidP="00EE64B9">
      <w:pPr>
        <w:pStyle w:val="ListParagraph"/>
        <w:numPr>
          <w:ilvl w:val="0"/>
          <w:numId w:val="26"/>
        </w:numPr>
        <w:spacing w:after="60"/>
        <w:ind w:right="550"/>
        <w:contextualSpacing w:val="0"/>
      </w:pPr>
      <w:r>
        <w:t>Include a sample of practice-based work, if relevant to the project.</w:t>
      </w:r>
    </w:p>
    <w:p w14:paraId="60C45F27" w14:textId="33F833CB" w:rsidR="00245079" w:rsidRDefault="00245079" w:rsidP="00EE64B9">
      <w:pPr>
        <w:pStyle w:val="ListParagraph"/>
        <w:numPr>
          <w:ilvl w:val="0"/>
          <w:numId w:val="26"/>
        </w:numPr>
        <w:spacing w:after="60"/>
        <w:ind w:right="550"/>
        <w:contextualSpacing w:val="0"/>
      </w:pPr>
      <w:r>
        <w:t>Include clarification on what data the candidate is transferring with and whether there are any outstanding data protection related issues.</w:t>
      </w:r>
    </w:p>
    <w:p w14:paraId="67F4DA72" w14:textId="77777777" w:rsidR="00D91EB9" w:rsidRPr="00686C74" w:rsidRDefault="00D91EB9" w:rsidP="00D91EB9">
      <w:pPr>
        <w:pStyle w:val="paragraph"/>
        <w:numPr>
          <w:ilvl w:val="0"/>
          <w:numId w:val="26"/>
        </w:numPr>
        <w:spacing w:before="0" w:beforeAutospacing="0" w:after="0" w:afterAutospacing="0"/>
        <w:textAlignment w:val="baseline"/>
        <w:rPr>
          <w:rFonts w:ascii="Arial" w:hAnsi="Arial" w:cs="Arial"/>
          <w:szCs w:val="20"/>
          <w:lang w:eastAsia="en-US"/>
        </w:rPr>
      </w:pPr>
      <w:r w:rsidRPr="00686C74">
        <w:rPr>
          <w:rFonts w:ascii="Arial" w:hAnsi="Arial" w:cs="Arial"/>
          <w:szCs w:val="20"/>
          <w:lang w:eastAsia="en-US"/>
        </w:rPr>
        <w:t>The names of two referees, preferably the previous supervisors; or referees who are active researchers who know the candidate’s work. </w:t>
      </w:r>
    </w:p>
    <w:p w14:paraId="06BA8EB5" w14:textId="0EDD8E57" w:rsidR="00D50C45" w:rsidRDefault="00D50C45" w:rsidP="009C3E37">
      <w:pPr>
        <w:ind w:right="550"/>
      </w:pPr>
    </w:p>
    <w:p w14:paraId="64AA557A" w14:textId="2EE9B09D" w:rsidR="00D50C45" w:rsidRDefault="00D50C45" w:rsidP="009C3E37">
      <w:pPr>
        <w:ind w:right="550"/>
      </w:pPr>
      <w:r>
        <w:t xml:space="preserve">In addition, at the discretion of the assessors, they may request previously completed research, undertaken to date, including draft chapters, for consideration as part of the assessment. </w:t>
      </w:r>
    </w:p>
    <w:p w14:paraId="343D3622" w14:textId="77777777" w:rsidR="00063AE9" w:rsidRDefault="00063AE9" w:rsidP="009C3E37">
      <w:pPr>
        <w:ind w:left="420" w:right="550"/>
      </w:pPr>
    </w:p>
    <w:p w14:paraId="0922D9F5" w14:textId="564E572E" w:rsidR="00063AE9" w:rsidRDefault="00063AE9" w:rsidP="009C3E37">
      <w:pPr>
        <w:ind w:right="550"/>
      </w:pPr>
      <w:r>
        <w:t>It is acceptable for the progress report to include work previously submitted for assessment of progression at another institution</w:t>
      </w:r>
      <w:r w:rsidR="00446FAD">
        <w:t>. However,</w:t>
      </w:r>
      <w:r>
        <w:t xml:space="preserve"> there should be a clear indication of how the work has progressed since </w:t>
      </w:r>
      <w:r w:rsidR="00446FAD">
        <w:t>submission.</w:t>
      </w:r>
    </w:p>
    <w:p w14:paraId="061FF624" w14:textId="77777777" w:rsidR="00C73DDC" w:rsidRDefault="00C73DDC" w:rsidP="009C3E37">
      <w:pPr>
        <w:ind w:right="550"/>
      </w:pPr>
    </w:p>
    <w:p w14:paraId="5720FC80" w14:textId="284E812C" w:rsidR="008918FD" w:rsidRDefault="008918FD" w:rsidP="00EE64B9">
      <w:pPr>
        <w:spacing w:after="60"/>
        <w:ind w:right="550"/>
      </w:pPr>
      <w:r>
        <w:t xml:space="preserve">The assessment will take </w:t>
      </w:r>
      <w:r w:rsidR="00FA5CB7">
        <w:t>the following</w:t>
      </w:r>
      <w:r>
        <w:t xml:space="preserve"> </w:t>
      </w:r>
      <w:r w:rsidR="00FA5CB7">
        <w:t xml:space="preserve">into </w:t>
      </w:r>
      <w:r>
        <w:t>consideration</w:t>
      </w:r>
      <w:r w:rsidR="008429C0">
        <w:t>:</w:t>
      </w:r>
    </w:p>
    <w:p w14:paraId="254D35D2" w14:textId="2BB8ABEE" w:rsidR="008918FD" w:rsidRDefault="008429C0" w:rsidP="00EE64B9">
      <w:pPr>
        <w:pStyle w:val="ListParagraph"/>
        <w:numPr>
          <w:ilvl w:val="0"/>
          <w:numId w:val="28"/>
        </w:numPr>
        <w:spacing w:after="60"/>
        <w:ind w:right="550"/>
        <w:contextualSpacing w:val="0"/>
      </w:pPr>
      <w:r>
        <w:lastRenderedPageBreak/>
        <w:t>T</w:t>
      </w:r>
      <w:r w:rsidR="00C73DDC">
        <w:t>he progression r</w:t>
      </w:r>
      <w:r>
        <w:t>eport provided by the candidate.</w:t>
      </w:r>
    </w:p>
    <w:p w14:paraId="2440E7BD" w14:textId="4AFE2ADE" w:rsidR="00E30955" w:rsidRDefault="008429C0" w:rsidP="00EE64B9">
      <w:pPr>
        <w:pStyle w:val="ListParagraph"/>
        <w:numPr>
          <w:ilvl w:val="0"/>
          <w:numId w:val="28"/>
        </w:numPr>
        <w:spacing w:after="60"/>
        <w:ind w:right="550"/>
        <w:contextualSpacing w:val="0"/>
      </w:pPr>
      <w:r>
        <w:t>T</w:t>
      </w:r>
      <w:r w:rsidR="00E30955">
        <w:t xml:space="preserve">he application completed by the </w:t>
      </w:r>
      <w:r>
        <w:t>candidate.</w:t>
      </w:r>
    </w:p>
    <w:p w14:paraId="46940CA7" w14:textId="7F5CA58A" w:rsidR="00E30955" w:rsidRDefault="008429C0" w:rsidP="00EE64B9">
      <w:pPr>
        <w:pStyle w:val="ListParagraph"/>
        <w:numPr>
          <w:ilvl w:val="0"/>
          <w:numId w:val="28"/>
        </w:numPr>
        <w:spacing w:after="60"/>
        <w:ind w:right="550"/>
        <w:contextualSpacing w:val="0"/>
      </w:pPr>
      <w:r>
        <w:t>T</w:t>
      </w:r>
      <w:r w:rsidR="00E30955">
        <w:t>he supporting documents as detail</w:t>
      </w:r>
      <w:r w:rsidR="00FA5CB7">
        <w:t>ed</w:t>
      </w:r>
      <w:r>
        <w:t xml:space="preserve"> above.</w:t>
      </w:r>
    </w:p>
    <w:p w14:paraId="1ADC2854" w14:textId="77777777" w:rsidR="008429C0" w:rsidRDefault="008429C0" w:rsidP="00EE64B9">
      <w:pPr>
        <w:pStyle w:val="ListParagraph"/>
        <w:numPr>
          <w:ilvl w:val="0"/>
          <w:numId w:val="28"/>
        </w:numPr>
        <w:spacing w:after="60"/>
        <w:ind w:right="550"/>
        <w:contextualSpacing w:val="0"/>
      </w:pPr>
      <w:r>
        <w:t>A</w:t>
      </w:r>
      <w:r w:rsidR="008F46D8">
        <w:t xml:space="preserve"> written statement from the proposed supervisor</w:t>
      </w:r>
      <w:r>
        <w:t>/</w:t>
      </w:r>
      <w:r w:rsidR="008F46D8">
        <w:t>s</w:t>
      </w:r>
      <w:r>
        <w:t>.</w:t>
      </w:r>
    </w:p>
    <w:p w14:paraId="40731924" w14:textId="0525D3A3" w:rsidR="00E30955" w:rsidRDefault="00E30955" w:rsidP="009C3E37">
      <w:pPr>
        <w:pStyle w:val="ListParagraph"/>
        <w:ind w:right="550"/>
      </w:pPr>
    </w:p>
    <w:p w14:paraId="1FED002F" w14:textId="5B309C50" w:rsidR="00E30955" w:rsidRDefault="00E30955" w:rsidP="009C3E37">
      <w:pPr>
        <w:ind w:right="550"/>
      </w:pPr>
      <w:r>
        <w:t xml:space="preserve">The assessors must complete the </w:t>
      </w:r>
      <w:r w:rsidRPr="00E30955">
        <w:t>Recognition of Prior Learning Assessment</w:t>
      </w:r>
      <w:r>
        <w:t xml:space="preserve"> report form</w:t>
      </w:r>
      <w:r w:rsidR="00E66FFD">
        <w:t>.</w:t>
      </w:r>
    </w:p>
    <w:p w14:paraId="60DB2465" w14:textId="77777777" w:rsidR="008918FD" w:rsidRDefault="008918FD" w:rsidP="009C3E37">
      <w:pPr>
        <w:ind w:right="550"/>
      </w:pPr>
    </w:p>
    <w:p w14:paraId="16D8DE1A" w14:textId="4715FBDC" w:rsidR="00EE64B9" w:rsidRDefault="00EE64B9" w:rsidP="00EE64B9">
      <w:pPr>
        <w:ind w:right="550"/>
        <w:rPr>
          <w:rFonts w:cs="Arial"/>
          <w:b/>
          <w:color w:val="365F91" w:themeColor="accent1" w:themeShade="BF"/>
          <w:sz w:val="32"/>
          <w:szCs w:val="32"/>
        </w:rPr>
      </w:pPr>
    </w:p>
    <w:p w14:paraId="316BFB84" w14:textId="5AAB9AEC" w:rsidR="00653C1F" w:rsidRDefault="00653C1F" w:rsidP="00EE64B9">
      <w:pPr>
        <w:ind w:right="550"/>
        <w:rPr>
          <w:rFonts w:cs="Arial"/>
          <w:b/>
          <w:color w:val="365F91" w:themeColor="accent1" w:themeShade="BF"/>
          <w:sz w:val="32"/>
          <w:szCs w:val="32"/>
        </w:rPr>
      </w:pPr>
    </w:p>
    <w:p w14:paraId="0E3D5DF6" w14:textId="77777777" w:rsidR="007076FA" w:rsidRDefault="007076FA" w:rsidP="00EE64B9">
      <w:pPr>
        <w:ind w:right="550"/>
        <w:rPr>
          <w:rFonts w:cs="Arial"/>
          <w:b/>
          <w:color w:val="365F91" w:themeColor="accent1" w:themeShade="BF"/>
          <w:sz w:val="32"/>
          <w:szCs w:val="32"/>
        </w:rPr>
      </w:pPr>
    </w:p>
    <w:p w14:paraId="380092A6" w14:textId="77777777" w:rsidR="007076FA" w:rsidRDefault="007076FA" w:rsidP="00EE64B9">
      <w:pPr>
        <w:ind w:right="550"/>
        <w:rPr>
          <w:rFonts w:cs="Arial"/>
          <w:b/>
          <w:color w:val="365F91" w:themeColor="accent1" w:themeShade="BF"/>
          <w:sz w:val="32"/>
          <w:szCs w:val="32"/>
        </w:rPr>
      </w:pPr>
    </w:p>
    <w:p w14:paraId="5E956FCD" w14:textId="77777777" w:rsidR="007F77C0" w:rsidRDefault="007F77C0" w:rsidP="00EE64B9">
      <w:pPr>
        <w:ind w:right="550"/>
        <w:rPr>
          <w:rFonts w:cs="Arial"/>
          <w:b/>
          <w:color w:val="365F91" w:themeColor="accent1" w:themeShade="BF"/>
          <w:sz w:val="32"/>
          <w:szCs w:val="32"/>
        </w:rPr>
      </w:pPr>
    </w:p>
    <w:p w14:paraId="5AC5C9E1" w14:textId="77777777" w:rsidR="007F77C0" w:rsidRDefault="007F77C0" w:rsidP="00EE64B9">
      <w:pPr>
        <w:ind w:right="550"/>
        <w:rPr>
          <w:rFonts w:cs="Arial"/>
          <w:b/>
          <w:color w:val="365F91" w:themeColor="accent1" w:themeShade="BF"/>
          <w:sz w:val="32"/>
          <w:szCs w:val="32"/>
        </w:rPr>
      </w:pPr>
    </w:p>
    <w:p w14:paraId="254F286F" w14:textId="77777777" w:rsidR="007F77C0" w:rsidRDefault="007F77C0" w:rsidP="00EE64B9">
      <w:pPr>
        <w:ind w:right="550"/>
        <w:rPr>
          <w:rFonts w:cs="Arial"/>
          <w:b/>
          <w:color w:val="365F91" w:themeColor="accent1" w:themeShade="BF"/>
          <w:sz w:val="32"/>
          <w:szCs w:val="32"/>
        </w:rPr>
      </w:pPr>
    </w:p>
    <w:p w14:paraId="63D20B20" w14:textId="77777777" w:rsidR="007F77C0" w:rsidRDefault="007F77C0" w:rsidP="00EE64B9">
      <w:pPr>
        <w:ind w:right="550"/>
        <w:rPr>
          <w:rFonts w:cs="Arial"/>
          <w:b/>
          <w:color w:val="365F91" w:themeColor="accent1" w:themeShade="BF"/>
          <w:sz w:val="32"/>
          <w:szCs w:val="32"/>
        </w:rPr>
      </w:pPr>
    </w:p>
    <w:p w14:paraId="37F2252D" w14:textId="77777777" w:rsidR="007F77C0" w:rsidRDefault="007F77C0" w:rsidP="00EE64B9">
      <w:pPr>
        <w:ind w:right="550"/>
        <w:rPr>
          <w:rFonts w:cs="Arial"/>
          <w:b/>
          <w:color w:val="365F91" w:themeColor="accent1" w:themeShade="BF"/>
          <w:sz w:val="32"/>
          <w:szCs w:val="32"/>
        </w:rPr>
      </w:pPr>
    </w:p>
    <w:p w14:paraId="26DC0BFE" w14:textId="77777777" w:rsidR="007F77C0" w:rsidRDefault="007F77C0" w:rsidP="00EE64B9">
      <w:pPr>
        <w:ind w:right="550"/>
        <w:rPr>
          <w:rFonts w:cs="Arial"/>
          <w:b/>
          <w:color w:val="365F91" w:themeColor="accent1" w:themeShade="BF"/>
          <w:sz w:val="32"/>
          <w:szCs w:val="32"/>
        </w:rPr>
      </w:pPr>
    </w:p>
    <w:p w14:paraId="32A68375" w14:textId="77777777" w:rsidR="007F77C0" w:rsidRDefault="007F77C0" w:rsidP="00EE64B9">
      <w:pPr>
        <w:ind w:right="550"/>
        <w:rPr>
          <w:rFonts w:cs="Arial"/>
          <w:b/>
          <w:color w:val="365F91" w:themeColor="accent1" w:themeShade="BF"/>
          <w:sz w:val="32"/>
          <w:szCs w:val="32"/>
        </w:rPr>
      </w:pPr>
    </w:p>
    <w:p w14:paraId="649CDF3F" w14:textId="77777777" w:rsidR="007F77C0" w:rsidRDefault="007F77C0" w:rsidP="00EE64B9">
      <w:pPr>
        <w:ind w:right="550"/>
        <w:rPr>
          <w:rFonts w:cs="Arial"/>
          <w:b/>
          <w:color w:val="365F91" w:themeColor="accent1" w:themeShade="BF"/>
          <w:sz w:val="32"/>
          <w:szCs w:val="32"/>
        </w:rPr>
      </w:pPr>
    </w:p>
    <w:p w14:paraId="762D7AA6" w14:textId="77777777" w:rsidR="007F77C0" w:rsidRDefault="007F77C0" w:rsidP="00EE64B9">
      <w:pPr>
        <w:ind w:right="550"/>
        <w:rPr>
          <w:rFonts w:cs="Arial"/>
          <w:b/>
          <w:color w:val="365F91" w:themeColor="accent1" w:themeShade="BF"/>
          <w:sz w:val="32"/>
          <w:szCs w:val="32"/>
        </w:rPr>
      </w:pPr>
    </w:p>
    <w:p w14:paraId="76D01AAA" w14:textId="77777777" w:rsidR="007F77C0" w:rsidRDefault="007F77C0" w:rsidP="00EE64B9">
      <w:pPr>
        <w:ind w:right="550"/>
        <w:rPr>
          <w:rFonts w:cs="Arial"/>
          <w:b/>
          <w:color w:val="365F91" w:themeColor="accent1" w:themeShade="BF"/>
          <w:sz w:val="32"/>
          <w:szCs w:val="32"/>
        </w:rPr>
      </w:pPr>
    </w:p>
    <w:p w14:paraId="7FACBA36" w14:textId="77777777" w:rsidR="007F77C0" w:rsidRDefault="007F77C0" w:rsidP="00EE64B9">
      <w:pPr>
        <w:ind w:right="550"/>
        <w:rPr>
          <w:rFonts w:cs="Arial"/>
          <w:b/>
          <w:color w:val="365F91" w:themeColor="accent1" w:themeShade="BF"/>
          <w:sz w:val="32"/>
          <w:szCs w:val="32"/>
        </w:rPr>
      </w:pPr>
    </w:p>
    <w:p w14:paraId="1F26B87B" w14:textId="77777777" w:rsidR="007F77C0" w:rsidRDefault="007F77C0" w:rsidP="00EE64B9">
      <w:pPr>
        <w:ind w:right="550"/>
        <w:rPr>
          <w:rFonts w:cs="Arial"/>
          <w:b/>
          <w:color w:val="365F91" w:themeColor="accent1" w:themeShade="BF"/>
          <w:sz w:val="32"/>
          <w:szCs w:val="32"/>
        </w:rPr>
      </w:pPr>
    </w:p>
    <w:p w14:paraId="6ADA43F7" w14:textId="77777777" w:rsidR="007F77C0" w:rsidRDefault="007F77C0" w:rsidP="00EE64B9">
      <w:pPr>
        <w:ind w:right="550"/>
        <w:rPr>
          <w:rFonts w:cs="Arial"/>
          <w:b/>
          <w:color w:val="365F91" w:themeColor="accent1" w:themeShade="BF"/>
          <w:sz w:val="32"/>
          <w:szCs w:val="32"/>
        </w:rPr>
      </w:pPr>
    </w:p>
    <w:p w14:paraId="6C44CFC8" w14:textId="77777777" w:rsidR="007F77C0" w:rsidRDefault="007F77C0" w:rsidP="00EE64B9">
      <w:pPr>
        <w:ind w:right="550"/>
        <w:rPr>
          <w:rFonts w:cs="Arial"/>
          <w:b/>
          <w:color w:val="365F91" w:themeColor="accent1" w:themeShade="BF"/>
          <w:sz w:val="32"/>
          <w:szCs w:val="32"/>
        </w:rPr>
      </w:pPr>
    </w:p>
    <w:p w14:paraId="18769FA3" w14:textId="77777777" w:rsidR="007F77C0" w:rsidRDefault="007F77C0" w:rsidP="00EE64B9">
      <w:pPr>
        <w:ind w:right="550"/>
        <w:rPr>
          <w:rFonts w:cs="Arial"/>
          <w:b/>
          <w:color w:val="365F91" w:themeColor="accent1" w:themeShade="BF"/>
          <w:sz w:val="32"/>
          <w:szCs w:val="32"/>
        </w:rPr>
      </w:pPr>
    </w:p>
    <w:p w14:paraId="660356C9" w14:textId="77777777" w:rsidR="007F77C0" w:rsidRDefault="007F77C0" w:rsidP="00EE64B9">
      <w:pPr>
        <w:ind w:right="550"/>
        <w:rPr>
          <w:rFonts w:cs="Arial"/>
          <w:b/>
          <w:color w:val="365F91" w:themeColor="accent1" w:themeShade="BF"/>
          <w:sz w:val="32"/>
          <w:szCs w:val="32"/>
        </w:rPr>
      </w:pPr>
    </w:p>
    <w:p w14:paraId="18E38BFA" w14:textId="77777777" w:rsidR="007F77C0" w:rsidRDefault="007F77C0" w:rsidP="00EE64B9">
      <w:pPr>
        <w:ind w:right="550"/>
        <w:rPr>
          <w:rFonts w:cs="Arial"/>
          <w:b/>
          <w:color w:val="365F91" w:themeColor="accent1" w:themeShade="BF"/>
          <w:sz w:val="32"/>
          <w:szCs w:val="32"/>
        </w:rPr>
      </w:pPr>
    </w:p>
    <w:p w14:paraId="2E839B60" w14:textId="77777777" w:rsidR="007F77C0" w:rsidRDefault="007F77C0" w:rsidP="00EE64B9">
      <w:pPr>
        <w:ind w:right="550"/>
        <w:rPr>
          <w:rFonts w:cs="Arial"/>
          <w:b/>
          <w:color w:val="365F91" w:themeColor="accent1" w:themeShade="BF"/>
          <w:sz w:val="32"/>
          <w:szCs w:val="32"/>
        </w:rPr>
      </w:pPr>
    </w:p>
    <w:p w14:paraId="4ECAAA6A" w14:textId="77777777" w:rsidR="007F77C0" w:rsidRDefault="007F77C0" w:rsidP="00EE64B9">
      <w:pPr>
        <w:ind w:right="550"/>
        <w:rPr>
          <w:rFonts w:cs="Arial"/>
          <w:b/>
          <w:color w:val="365F91" w:themeColor="accent1" w:themeShade="BF"/>
          <w:sz w:val="32"/>
          <w:szCs w:val="32"/>
        </w:rPr>
      </w:pPr>
    </w:p>
    <w:p w14:paraId="0E724736" w14:textId="77777777" w:rsidR="007F77C0" w:rsidRDefault="007F77C0" w:rsidP="00EE64B9">
      <w:pPr>
        <w:ind w:right="550"/>
        <w:rPr>
          <w:rFonts w:cs="Arial"/>
          <w:b/>
          <w:color w:val="365F91" w:themeColor="accent1" w:themeShade="BF"/>
          <w:sz w:val="32"/>
          <w:szCs w:val="32"/>
        </w:rPr>
      </w:pPr>
    </w:p>
    <w:p w14:paraId="3586382B" w14:textId="77777777" w:rsidR="007F77C0" w:rsidRDefault="007F77C0" w:rsidP="00EE64B9">
      <w:pPr>
        <w:ind w:right="550"/>
        <w:rPr>
          <w:rFonts w:cs="Arial"/>
          <w:b/>
          <w:color w:val="365F91" w:themeColor="accent1" w:themeShade="BF"/>
          <w:sz w:val="32"/>
          <w:szCs w:val="32"/>
        </w:rPr>
      </w:pPr>
    </w:p>
    <w:p w14:paraId="3486B155" w14:textId="77777777" w:rsidR="007F77C0" w:rsidRDefault="007F77C0" w:rsidP="00EE64B9">
      <w:pPr>
        <w:ind w:right="550"/>
        <w:rPr>
          <w:rFonts w:cs="Arial"/>
          <w:b/>
          <w:color w:val="365F91" w:themeColor="accent1" w:themeShade="BF"/>
          <w:sz w:val="32"/>
          <w:szCs w:val="32"/>
        </w:rPr>
      </w:pPr>
    </w:p>
    <w:p w14:paraId="7C346660" w14:textId="77777777" w:rsidR="007F77C0" w:rsidRDefault="007F77C0" w:rsidP="00EE64B9">
      <w:pPr>
        <w:ind w:right="550"/>
        <w:rPr>
          <w:rFonts w:cs="Arial"/>
          <w:b/>
          <w:color w:val="365F91" w:themeColor="accent1" w:themeShade="BF"/>
          <w:sz w:val="32"/>
          <w:szCs w:val="32"/>
        </w:rPr>
      </w:pPr>
    </w:p>
    <w:p w14:paraId="53381D3C" w14:textId="77777777" w:rsidR="007F77C0" w:rsidRDefault="007F77C0" w:rsidP="00EE64B9">
      <w:pPr>
        <w:ind w:right="550"/>
        <w:rPr>
          <w:rFonts w:cs="Arial"/>
          <w:b/>
          <w:color w:val="365F91" w:themeColor="accent1" w:themeShade="BF"/>
          <w:sz w:val="32"/>
          <w:szCs w:val="32"/>
        </w:rPr>
      </w:pPr>
    </w:p>
    <w:p w14:paraId="3D1B2198" w14:textId="77777777" w:rsidR="007076FA" w:rsidRDefault="007076FA" w:rsidP="00EE64B9">
      <w:pPr>
        <w:ind w:right="550"/>
        <w:rPr>
          <w:rFonts w:cs="Arial"/>
          <w:b/>
          <w:color w:val="365F91" w:themeColor="accent1" w:themeShade="BF"/>
          <w:sz w:val="32"/>
          <w:szCs w:val="32"/>
        </w:rPr>
      </w:pPr>
    </w:p>
    <w:p w14:paraId="6284CC20" w14:textId="77777777" w:rsidR="007076FA" w:rsidRDefault="007076FA" w:rsidP="00EE64B9">
      <w:pPr>
        <w:ind w:right="550"/>
        <w:rPr>
          <w:rFonts w:cs="Arial"/>
          <w:b/>
          <w:color w:val="365F91" w:themeColor="accent1" w:themeShade="BF"/>
          <w:sz w:val="32"/>
          <w:szCs w:val="32"/>
        </w:rPr>
      </w:pPr>
    </w:p>
    <w:p w14:paraId="617A89D0" w14:textId="77777777" w:rsidR="007076FA" w:rsidRDefault="007076FA" w:rsidP="00EE64B9">
      <w:pPr>
        <w:ind w:right="550"/>
        <w:rPr>
          <w:rFonts w:cs="Arial"/>
          <w:b/>
          <w:color w:val="365F91" w:themeColor="accent1" w:themeShade="BF"/>
          <w:sz w:val="32"/>
          <w:szCs w:val="32"/>
        </w:rPr>
      </w:pPr>
    </w:p>
    <w:p w14:paraId="67CE0F36" w14:textId="77777777" w:rsidR="00653C1F" w:rsidRDefault="00653C1F" w:rsidP="00653C1F">
      <w:pPr>
        <w:rPr>
          <w:rFonts w:cs="Arial"/>
          <w:color w:val="002060"/>
          <w:szCs w:val="24"/>
        </w:rPr>
      </w:pPr>
    </w:p>
    <w:p w14:paraId="672A7158" w14:textId="604A9C0B" w:rsidR="00653C1F" w:rsidRDefault="00653C1F" w:rsidP="002214D0">
      <w:pPr>
        <w:pStyle w:val="ListParagraph"/>
        <w:contextualSpacing w:val="0"/>
        <w:rPr>
          <w:rFonts w:cs="Arial"/>
          <w:color w:val="002060"/>
          <w:szCs w:val="24"/>
        </w:rPr>
      </w:pPr>
    </w:p>
    <w:p w14:paraId="349B65DA" w14:textId="2BC3EFF2" w:rsidR="00E66FFD" w:rsidRPr="00EE64B9" w:rsidRDefault="00E66FFD" w:rsidP="00EE64B9">
      <w:pPr>
        <w:ind w:right="550"/>
      </w:pPr>
      <w:r w:rsidRPr="00E66FFD">
        <w:rPr>
          <w:rFonts w:cs="Arial"/>
          <w:b/>
          <w:color w:val="365F91" w:themeColor="accent1" w:themeShade="BF"/>
          <w:sz w:val="32"/>
          <w:szCs w:val="32"/>
        </w:rPr>
        <w:lastRenderedPageBreak/>
        <w:t xml:space="preserve">Recognition of Prior Learning </w:t>
      </w:r>
      <w:r w:rsidR="00E30955" w:rsidRPr="00E66FFD">
        <w:rPr>
          <w:rFonts w:cs="Arial"/>
          <w:b/>
          <w:color w:val="365F91" w:themeColor="accent1" w:themeShade="BF"/>
          <w:sz w:val="32"/>
          <w:szCs w:val="32"/>
        </w:rPr>
        <w:t>Assessment</w:t>
      </w:r>
      <w:r w:rsidRPr="00E66FFD">
        <w:rPr>
          <w:rFonts w:cs="Arial"/>
          <w:b/>
          <w:color w:val="365F91" w:themeColor="accent1" w:themeShade="BF"/>
          <w:sz w:val="32"/>
          <w:szCs w:val="32"/>
        </w:rPr>
        <w:t xml:space="preserve"> Report Form</w:t>
      </w:r>
    </w:p>
    <w:p w14:paraId="37D5BE4B" w14:textId="2AEF2CEE" w:rsidR="009C0DFA" w:rsidRPr="00D321D4" w:rsidRDefault="009C0DFA" w:rsidP="009C3E37">
      <w:pPr>
        <w:ind w:right="266"/>
      </w:pPr>
      <w:r w:rsidRPr="00D321D4">
        <w:t xml:space="preserve">The </w:t>
      </w:r>
      <w:r w:rsidR="00E30955">
        <w:t xml:space="preserve">assessors </w:t>
      </w:r>
      <w:r w:rsidRPr="00D321D4">
        <w:t>should complete th</w:t>
      </w:r>
      <w:r w:rsidR="00205457" w:rsidRPr="00D321D4">
        <w:t>is</w:t>
      </w:r>
      <w:r w:rsidRPr="00D321D4">
        <w:t xml:space="preserve"> </w:t>
      </w:r>
      <w:r w:rsidR="00E30955">
        <w:t>report a</w:t>
      </w:r>
      <w:r w:rsidRPr="00D321D4">
        <w:t>t the</w:t>
      </w:r>
      <w:r w:rsidR="00E30955">
        <w:t xml:space="preserve"> interview and </w:t>
      </w:r>
      <w:r w:rsidRPr="00D321D4">
        <w:t>return it</w:t>
      </w:r>
      <w:r w:rsidR="000F4597" w:rsidRPr="00D321D4">
        <w:t xml:space="preserve"> to </w:t>
      </w:r>
      <w:r w:rsidR="008429C0">
        <w:t>School</w:t>
      </w:r>
      <w:r w:rsidR="000F4597" w:rsidRPr="00D321D4">
        <w:t xml:space="preserve"> </w:t>
      </w:r>
      <w:r w:rsidR="003F510D" w:rsidRPr="00D321D4">
        <w:t xml:space="preserve">PGR </w:t>
      </w:r>
      <w:r w:rsidR="008429C0">
        <w:t>Admin Support team</w:t>
      </w:r>
      <w:r w:rsidR="000F4597" w:rsidRPr="00D321D4">
        <w:t xml:space="preserve"> within </w:t>
      </w:r>
      <w:r w:rsidR="00E30955">
        <w:t>5</w:t>
      </w:r>
      <w:r w:rsidRPr="00D321D4">
        <w:t xml:space="preserve"> days of the </w:t>
      </w:r>
      <w:r w:rsidR="00E30955">
        <w:t>assessment</w:t>
      </w:r>
      <w:r w:rsidRPr="00D321D4">
        <w:t>.</w:t>
      </w:r>
    </w:p>
    <w:p w14:paraId="4A9A3222" w14:textId="77777777" w:rsidR="009E1710" w:rsidRPr="00D321D4" w:rsidRDefault="009E1710" w:rsidP="00D002E9">
      <w:pPr>
        <w:spacing w:line="276" w:lineRule="auto"/>
        <w:rPr>
          <w:rFonts w:cs="Arial"/>
          <w:b/>
          <w:sz w:val="22"/>
          <w:szCs w:val="22"/>
        </w:rPr>
      </w:pPr>
    </w:p>
    <w:p w14:paraId="09F850DB" w14:textId="5A763A84" w:rsidR="00E83A54" w:rsidRPr="00D321D4" w:rsidRDefault="003F510D" w:rsidP="00D002E9">
      <w:pPr>
        <w:spacing w:line="276" w:lineRule="auto"/>
        <w:rPr>
          <w:rFonts w:cs="Arial"/>
          <w:b/>
          <w:sz w:val="22"/>
          <w:szCs w:val="22"/>
        </w:rPr>
      </w:pPr>
      <w:r w:rsidRPr="00D321D4">
        <w:rPr>
          <w:rFonts w:cs="Arial"/>
          <w:b/>
          <w:sz w:val="22"/>
          <w:szCs w:val="22"/>
        </w:rPr>
        <w:t xml:space="preserve">To be completed by </w:t>
      </w:r>
      <w:r w:rsidR="00C2033E" w:rsidRPr="00D321D4">
        <w:rPr>
          <w:rFonts w:cs="Arial"/>
          <w:b/>
          <w:sz w:val="22"/>
          <w:szCs w:val="22"/>
        </w:rPr>
        <w:t xml:space="preserve">the </w:t>
      </w:r>
      <w:r w:rsidRPr="00D321D4">
        <w:rPr>
          <w:rFonts w:cs="Arial"/>
          <w:b/>
          <w:sz w:val="22"/>
          <w:szCs w:val="22"/>
        </w:rPr>
        <w:t xml:space="preserve">PGR </w:t>
      </w:r>
      <w:r w:rsidR="00F203C8" w:rsidRPr="00D321D4">
        <w:rPr>
          <w:rFonts w:cs="Arial"/>
          <w:b/>
          <w:sz w:val="22"/>
          <w:szCs w:val="22"/>
        </w:rPr>
        <w:t>a</w:t>
      </w:r>
      <w:r w:rsidRPr="00D321D4">
        <w:rPr>
          <w:rFonts w:cs="Arial"/>
          <w:b/>
          <w:sz w:val="22"/>
          <w:szCs w:val="22"/>
        </w:rPr>
        <w:t>dministrator</w:t>
      </w:r>
    </w:p>
    <w:tbl>
      <w:tblPr>
        <w:tblStyle w:val="TableGrid"/>
        <w:tblW w:w="9932" w:type="dxa"/>
        <w:tblInd w:w="-5" w:type="dxa"/>
        <w:tblLook w:val="04A0" w:firstRow="1" w:lastRow="0" w:firstColumn="1" w:lastColumn="0" w:noHBand="0" w:noVBand="1"/>
      </w:tblPr>
      <w:tblGrid>
        <w:gridCol w:w="2977"/>
        <w:gridCol w:w="4536"/>
        <w:gridCol w:w="2410"/>
        <w:gridCol w:w="9"/>
      </w:tblGrid>
      <w:tr w:rsidR="00D002E9" w:rsidRPr="00D321D4" w14:paraId="4B924424" w14:textId="77777777" w:rsidTr="00EE64B9">
        <w:trPr>
          <w:trHeight w:val="397"/>
        </w:trPr>
        <w:tc>
          <w:tcPr>
            <w:tcW w:w="2977" w:type="dxa"/>
            <w:shd w:val="clear" w:color="auto" w:fill="F2F2F2" w:themeFill="background1" w:themeFillShade="F2"/>
            <w:vAlign w:val="center"/>
          </w:tcPr>
          <w:p w14:paraId="31E8D88F" w14:textId="01B50FBD" w:rsidR="00D002E9" w:rsidRPr="00E66FFD" w:rsidRDefault="001934EF" w:rsidP="0071510B">
            <w:pPr>
              <w:tabs>
                <w:tab w:val="left" w:pos="2000"/>
              </w:tabs>
              <w:spacing w:line="276" w:lineRule="auto"/>
              <w:rPr>
                <w:rFonts w:cs="Arial"/>
                <w:b/>
                <w:szCs w:val="22"/>
              </w:rPr>
            </w:pPr>
            <w:r w:rsidRPr="00E66FFD">
              <w:rPr>
                <w:rFonts w:cs="Arial"/>
                <w:b/>
                <w:szCs w:val="22"/>
              </w:rPr>
              <w:t xml:space="preserve">Applicant </w:t>
            </w:r>
            <w:r w:rsidR="00D002E9" w:rsidRPr="00E66FFD">
              <w:rPr>
                <w:rFonts w:cs="Arial"/>
                <w:b/>
                <w:szCs w:val="22"/>
              </w:rPr>
              <w:t>name</w:t>
            </w:r>
          </w:p>
        </w:tc>
        <w:tc>
          <w:tcPr>
            <w:tcW w:w="6955" w:type="dxa"/>
            <w:gridSpan w:val="3"/>
            <w:vAlign w:val="center"/>
          </w:tcPr>
          <w:p w14:paraId="4CC8B9F2" w14:textId="4D16876F" w:rsidR="00D002E9" w:rsidRPr="00E66FFD" w:rsidRDefault="00D002E9" w:rsidP="00C45954">
            <w:pPr>
              <w:tabs>
                <w:tab w:val="left" w:pos="2000"/>
              </w:tabs>
              <w:spacing w:line="276" w:lineRule="auto"/>
              <w:rPr>
                <w:rFonts w:cs="Arial"/>
                <w:szCs w:val="22"/>
              </w:rPr>
            </w:pPr>
          </w:p>
        </w:tc>
      </w:tr>
      <w:tr w:rsidR="00D002E9" w:rsidRPr="00D321D4" w14:paraId="5EA189D4" w14:textId="77777777" w:rsidTr="00EE64B9">
        <w:trPr>
          <w:trHeight w:val="397"/>
        </w:trPr>
        <w:tc>
          <w:tcPr>
            <w:tcW w:w="2977" w:type="dxa"/>
            <w:shd w:val="clear" w:color="auto" w:fill="F2F2F2" w:themeFill="background1" w:themeFillShade="F2"/>
            <w:vAlign w:val="center"/>
          </w:tcPr>
          <w:p w14:paraId="454D0101" w14:textId="6914E140" w:rsidR="00D002E9" w:rsidRPr="00E66FFD" w:rsidRDefault="001934EF" w:rsidP="0071510B">
            <w:pPr>
              <w:tabs>
                <w:tab w:val="left" w:pos="2000"/>
              </w:tabs>
              <w:spacing w:line="276" w:lineRule="auto"/>
              <w:rPr>
                <w:rFonts w:cs="Arial"/>
                <w:b/>
                <w:szCs w:val="22"/>
              </w:rPr>
            </w:pPr>
            <w:r w:rsidRPr="00E66FFD">
              <w:rPr>
                <w:rFonts w:cs="Arial"/>
                <w:b/>
                <w:szCs w:val="22"/>
              </w:rPr>
              <w:t xml:space="preserve">Applicant </w:t>
            </w:r>
            <w:r w:rsidR="00D002E9" w:rsidRPr="00E66FFD">
              <w:rPr>
                <w:rFonts w:cs="Arial"/>
                <w:b/>
                <w:szCs w:val="22"/>
              </w:rPr>
              <w:t>number</w:t>
            </w:r>
          </w:p>
        </w:tc>
        <w:tc>
          <w:tcPr>
            <w:tcW w:w="6955" w:type="dxa"/>
            <w:gridSpan w:val="3"/>
            <w:vAlign w:val="center"/>
          </w:tcPr>
          <w:p w14:paraId="362C5ABB" w14:textId="6C6638CD" w:rsidR="00D002E9" w:rsidRPr="00E66FFD" w:rsidRDefault="00D002E9" w:rsidP="00C45954">
            <w:pPr>
              <w:tabs>
                <w:tab w:val="left" w:pos="2000"/>
              </w:tabs>
              <w:spacing w:line="276" w:lineRule="auto"/>
              <w:rPr>
                <w:rFonts w:cs="Arial"/>
                <w:szCs w:val="22"/>
              </w:rPr>
            </w:pPr>
          </w:p>
        </w:tc>
      </w:tr>
      <w:tr w:rsidR="00D002E9" w:rsidRPr="00D321D4" w14:paraId="79D08F0C" w14:textId="77777777" w:rsidTr="00EE64B9">
        <w:trPr>
          <w:trHeight w:val="397"/>
        </w:trPr>
        <w:tc>
          <w:tcPr>
            <w:tcW w:w="2977" w:type="dxa"/>
            <w:shd w:val="clear" w:color="auto" w:fill="F2F2F2" w:themeFill="background1" w:themeFillShade="F2"/>
            <w:vAlign w:val="center"/>
          </w:tcPr>
          <w:p w14:paraId="7631784F" w14:textId="2CCA3FA8" w:rsidR="00D002E9" w:rsidRPr="00E66FFD" w:rsidRDefault="00D002E9" w:rsidP="0071510B">
            <w:pPr>
              <w:tabs>
                <w:tab w:val="left" w:pos="2000"/>
              </w:tabs>
              <w:spacing w:line="276" w:lineRule="auto"/>
              <w:rPr>
                <w:rFonts w:cs="Arial"/>
                <w:b/>
                <w:szCs w:val="22"/>
              </w:rPr>
            </w:pPr>
            <w:r w:rsidRPr="00E66FFD">
              <w:rPr>
                <w:rFonts w:cs="Arial"/>
                <w:b/>
                <w:szCs w:val="22"/>
              </w:rPr>
              <w:t>Intended award</w:t>
            </w:r>
          </w:p>
        </w:tc>
        <w:tc>
          <w:tcPr>
            <w:tcW w:w="6955" w:type="dxa"/>
            <w:gridSpan w:val="3"/>
            <w:vAlign w:val="center"/>
          </w:tcPr>
          <w:p w14:paraId="62E156EC" w14:textId="505A8C65" w:rsidR="00D002E9" w:rsidRPr="00E66FFD" w:rsidRDefault="00D002E9" w:rsidP="00C45954">
            <w:pPr>
              <w:tabs>
                <w:tab w:val="left" w:pos="2000"/>
              </w:tabs>
              <w:spacing w:line="276" w:lineRule="auto"/>
              <w:rPr>
                <w:rFonts w:cs="Arial"/>
                <w:szCs w:val="22"/>
              </w:rPr>
            </w:pPr>
          </w:p>
        </w:tc>
      </w:tr>
      <w:tr w:rsidR="00D002E9" w:rsidRPr="00D321D4" w14:paraId="0B72AAA4" w14:textId="77777777" w:rsidTr="00EE64B9">
        <w:trPr>
          <w:trHeight w:val="397"/>
        </w:trPr>
        <w:tc>
          <w:tcPr>
            <w:tcW w:w="2977" w:type="dxa"/>
            <w:shd w:val="clear" w:color="auto" w:fill="F2F2F2" w:themeFill="background1" w:themeFillShade="F2"/>
            <w:vAlign w:val="center"/>
          </w:tcPr>
          <w:p w14:paraId="60DD4E19" w14:textId="069D6890" w:rsidR="00D002E9" w:rsidRPr="00E66FFD" w:rsidRDefault="00D002E9" w:rsidP="0071510B">
            <w:pPr>
              <w:tabs>
                <w:tab w:val="left" w:pos="2000"/>
              </w:tabs>
              <w:spacing w:line="276" w:lineRule="auto"/>
              <w:rPr>
                <w:rFonts w:cs="Arial"/>
                <w:b/>
                <w:szCs w:val="22"/>
              </w:rPr>
            </w:pPr>
            <w:r w:rsidRPr="00E66FFD">
              <w:rPr>
                <w:rFonts w:cs="Arial"/>
                <w:b/>
                <w:szCs w:val="22"/>
              </w:rPr>
              <w:t xml:space="preserve">Name of </w:t>
            </w:r>
            <w:r w:rsidR="00E30955" w:rsidRPr="00E66FFD">
              <w:rPr>
                <w:rFonts w:cs="Arial"/>
                <w:b/>
                <w:szCs w:val="22"/>
              </w:rPr>
              <w:t>assessor</w:t>
            </w:r>
            <w:r w:rsidRPr="00E66FFD">
              <w:rPr>
                <w:rFonts w:cs="Arial"/>
                <w:b/>
                <w:szCs w:val="22"/>
              </w:rPr>
              <w:t xml:space="preserve"> 1</w:t>
            </w:r>
          </w:p>
        </w:tc>
        <w:tc>
          <w:tcPr>
            <w:tcW w:w="6955" w:type="dxa"/>
            <w:gridSpan w:val="3"/>
            <w:vAlign w:val="center"/>
          </w:tcPr>
          <w:p w14:paraId="2509FE6F" w14:textId="7A4011C6" w:rsidR="00D002E9" w:rsidRPr="00E66FFD" w:rsidRDefault="00D002E9" w:rsidP="00C45954">
            <w:pPr>
              <w:tabs>
                <w:tab w:val="left" w:pos="2000"/>
              </w:tabs>
              <w:spacing w:line="276" w:lineRule="auto"/>
              <w:rPr>
                <w:rFonts w:cs="Arial"/>
                <w:szCs w:val="22"/>
              </w:rPr>
            </w:pPr>
          </w:p>
        </w:tc>
      </w:tr>
      <w:tr w:rsidR="00D002E9" w:rsidRPr="00D321D4" w14:paraId="2C1F76C1" w14:textId="77777777" w:rsidTr="00EE64B9">
        <w:trPr>
          <w:trHeight w:val="397"/>
        </w:trPr>
        <w:tc>
          <w:tcPr>
            <w:tcW w:w="2977" w:type="dxa"/>
            <w:shd w:val="clear" w:color="auto" w:fill="F2F2F2" w:themeFill="background1" w:themeFillShade="F2"/>
            <w:vAlign w:val="center"/>
          </w:tcPr>
          <w:p w14:paraId="4908FF8A" w14:textId="31F2517F" w:rsidR="00D002E9" w:rsidRPr="00E66FFD" w:rsidRDefault="00D002E9" w:rsidP="0071510B">
            <w:pPr>
              <w:tabs>
                <w:tab w:val="left" w:pos="3969"/>
              </w:tabs>
              <w:spacing w:line="276" w:lineRule="auto"/>
              <w:ind w:left="284" w:right="-1435" w:hanging="284"/>
              <w:rPr>
                <w:rFonts w:cs="Arial"/>
                <w:b/>
                <w:szCs w:val="22"/>
              </w:rPr>
            </w:pPr>
            <w:r w:rsidRPr="00E66FFD">
              <w:rPr>
                <w:rFonts w:cs="Arial"/>
                <w:b/>
                <w:szCs w:val="22"/>
              </w:rPr>
              <w:t xml:space="preserve">Name of </w:t>
            </w:r>
            <w:r w:rsidR="00E30955" w:rsidRPr="00E66FFD">
              <w:rPr>
                <w:rFonts w:cs="Arial"/>
                <w:b/>
                <w:szCs w:val="22"/>
              </w:rPr>
              <w:t>assessor</w:t>
            </w:r>
            <w:r w:rsidRPr="00E66FFD">
              <w:rPr>
                <w:rFonts w:cs="Arial"/>
                <w:b/>
                <w:szCs w:val="22"/>
              </w:rPr>
              <w:t xml:space="preserve"> 2</w:t>
            </w:r>
          </w:p>
        </w:tc>
        <w:tc>
          <w:tcPr>
            <w:tcW w:w="6955" w:type="dxa"/>
            <w:gridSpan w:val="3"/>
            <w:vAlign w:val="center"/>
          </w:tcPr>
          <w:p w14:paraId="7940202E" w14:textId="4667E583" w:rsidR="00D002E9" w:rsidRPr="00E66FFD" w:rsidRDefault="00D002E9" w:rsidP="00C45954">
            <w:pPr>
              <w:tabs>
                <w:tab w:val="left" w:pos="2000"/>
              </w:tabs>
              <w:spacing w:line="276" w:lineRule="auto"/>
              <w:rPr>
                <w:rFonts w:cs="Arial"/>
                <w:szCs w:val="22"/>
              </w:rPr>
            </w:pPr>
          </w:p>
        </w:tc>
      </w:tr>
      <w:tr w:rsidR="00E66FFD" w:rsidRPr="00D321D4" w14:paraId="29E699C5" w14:textId="77777777" w:rsidTr="00EE64B9">
        <w:trPr>
          <w:trHeight w:val="397"/>
        </w:trPr>
        <w:tc>
          <w:tcPr>
            <w:tcW w:w="2977" w:type="dxa"/>
            <w:tcBorders>
              <w:bottom w:val="single" w:sz="4" w:space="0" w:color="auto"/>
            </w:tcBorders>
            <w:shd w:val="clear" w:color="auto" w:fill="F2F2F2" w:themeFill="background1" w:themeFillShade="F2"/>
            <w:vAlign w:val="center"/>
          </w:tcPr>
          <w:p w14:paraId="14E5D4E2" w14:textId="6D3E58E1" w:rsidR="00E66FFD" w:rsidRPr="00E66FFD" w:rsidRDefault="00E66FFD" w:rsidP="00E66FFD">
            <w:pPr>
              <w:tabs>
                <w:tab w:val="left" w:pos="3969"/>
              </w:tabs>
              <w:spacing w:line="276" w:lineRule="auto"/>
              <w:ind w:left="284" w:right="-1435" w:hanging="284"/>
              <w:rPr>
                <w:rFonts w:cs="Arial"/>
                <w:b/>
                <w:szCs w:val="22"/>
              </w:rPr>
            </w:pPr>
            <w:r w:rsidRPr="00E66FFD">
              <w:rPr>
                <w:rFonts w:cs="Arial"/>
                <w:b/>
                <w:szCs w:val="22"/>
              </w:rPr>
              <w:t>Date of interview</w:t>
            </w:r>
          </w:p>
        </w:tc>
        <w:tc>
          <w:tcPr>
            <w:tcW w:w="6955" w:type="dxa"/>
            <w:gridSpan w:val="3"/>
            <w:tcBorders>
              <w:bottom w:val="single" w:sz="4" w:space="0" w:color="auto"/>
            </w:tcBorders>
            <w:vAlign w:val="center"/>
          </w:tcPr>
          <w:p w14:paraId="5024ABFB" w14:textId="699683EA" w:rsidR="00E66FFD" w:rsidRPr="00E66FFD" w:rsidRDefault="002553F8" w:rsidP="00E66FFD">
            <w:pPr>
              <w:tabs>
                <w:tab w:val="left" w:pos="2000"/>
              </w:tabs>
              <w:spacing w:line="276" w:lineRule="auto"/>
              <w:rPr>
                <w:rFonts w:cs="Arial"/>
                <w:szCs w:val="22"/>
              </w:rPr>
            </w:pPr>
            <w:sdt>
              <w:sdtPr>
                <w:rPr>
                  <w:rFonts w:cs="Arial"/>
                  <w:szCs w:val="24"/>
                </w:rPr>
                <w:id w:val="-97637130"/>
                <w:placeholder>
                  <w:docPart w:val="47AD6DF3AB0E40BE95260BA283E166A6"/>
                </w:placeholder>
                <w:date>
                  <w:dateFormat w:val="dd/MM/yyyy"/>
                  <w:lid w:val="en-GB"/>
                  <w:storeMappedDataAs w:val="dateTime"/>
                  <w:calendar w:val="gregorian"/>
                </w:date>
              </w:sdtPr>
              <w:sdtEndPr/>
              <w:sdtContent>
                <w:r w:rsidR="00E66FFD" w:rsidRPr="00A2629B">
                  <w:rPr>
                    <w:rFonts w:cs="Arial"/>
                    <w:szCs w:val="24"/>
                  </w:rPr>
                  <w:t xml:space="preserve">Select </w:t>
                </w:r>
              </w:sdtContent>
            </w:sdt>
          </w:p>
        </w:tc>
      </w:tr>
      <w:tr w:rsidR="00E66FFD" w:rsidRPr="00D321D4" w14:paraId="0ADF28DE" w14:textId="77777777" w:rsidTr="00BA2718">
        <w:trPr>
          <w:gridAfter w:val="1"/>
          <w:wAfter w:w="9" w:type="dxa"/>
          <w:trHeight w:val="397"/>
        </w:trPr>
        <w:tc>
          <w:tcPr>
            <w:tcW w:w="7513" w:type="dxa"/>
            <w:gridSpan w:val="2"/>
            <w:tcBorders>
              <w:bottom w:val="single" w:sz="4" w:space="0" w:color="auto"/>
            </w:tcBorders>
            <w:shd w:val="clear" w:color="auto" w:fill="F2F2F2" w:themeFill="background1" w:themeFillShade="F2"/>
            <w:vAlign w:val="center"/>
          </w:tcPr>
          <w:p w14:paraId="3E52D637" w14:textId="166E49F5" w:rsidR="00E66FFD" w:rsidRPr="00E66FFD" w:rsidRDefault="00E66FFD" w:rsidP="00E66FFD">
            <w:pPr>
              <w:tabs>
                <w:tab w:val="left" w:pos="2000"/>
              </w:tabs>
              <w:spacing w:line="276" w:lineRule="auto"/>
              <w:rPr>
                <w:rFonts w:cs="Arial"/>
                <w:b/>
                <w:szCs w:val="22"/>
                <w:highlight w:val="yellow"/>
              </w:rPr>
            </w:pPr>
            <w:r>
              <w:rPr>
                <w:rFonts w:cs="Arial"/>
                <w:b/>
                <w:szCs w:val="22"/>
              </w:rPr>
              <w:t>The l</w:t>
            </w:r>
            <w:r w:rsidRPr="00E66FFD">
              <w:rPr>
                <w:rFonts w:cs="Arial"/>
                <w:b/>
                <w:szCs w:val="22"/>
              </w:rPr>
              <w:t xml:space="preserve">ength of time </w:t>
            </w:r>
            <w:r>
              <w:rPr>
                <w:rFonts w:cs="Arial"/>
                <w:b/>
                <w:szCs w:val="22"/>
              </w:rPr>
              <w:t xml:space="preserve">the candidate was </w:t>
            </w:r>
            <w:r w:rsidRPr="00E66FFD">
              <w:rPr>
                <w:rFonts w:cs="Arial"/>
                <w:b/>
                <w:szCs w:val="22"/>
              </w:rPr>
              <w:t>registered for equivalent programme at previous institution</w:t>
            </w:r>
            <w:r w:rsidR="00D91EB9">
              <w:rPr>
                <w:rFonts w:cs="Arial"/>
                <w:b/>
                <w:szCs w:val="22"/>
              </w:rPr>
              <w:t>/school</w:t>
            </w:r>
            <w:r>
              <w:rPr>
                <w:rFonts w:cs="Arial"/>
                <w:b/>
                <w:szCs w:val="22"/>
              </w:rPr>
              <w:t xml:space="preserve"> and whether this was FT/PT</w:t>
            </w:r>
          </w:p>
        </w:tc>
        <w:tc>
          <w:tcPr>
            <w:tcW w:w="2410" w:type="dxa"/>
            <w:tcBorders>
              <w:bottom w:val="single" w:sz="4" w:space="0" w:color="auto"/>
            </w:tcBorders>
            <w:vAlign w:val="center"/>
          </w:tcPr>
          <w:p w14:paraId="0EE88FBE" w14:textId="27D7FFD7" w:rsidR="00E66FFD" w:rsidRPr="00E66FFD" w:rsidRDefault="00E66FFD" w:rsidP="00E66FFD">
            <w:pPr>
              <w:tabs>
                <w:tab w:val="left" w:pos="2000"/>
              </w:tabs>
              <w:spacing w:line="276" w:lineRule="auto"/>
              <w:rPr>
                <w:rFonts w:cs="Arial"/>
                <w:i/>
                <w:szCs w:val="22"/>
              </w:rPr>
            </w:pPr>
          </w:p>
        </w:tc>
      </w:tr>
      <w:tr w:rsidR="00E66FFD" w:rsidRPr="00D321D4" w14:paraId="73D5A17A" w14:textId="77777777" w:rsidTr="00EE64B9">
        <w:trPr>
          <w:trHeight w:val="397"/>
        </w:trPr>
        <w:tc>
          <w:tcPr>
            <w:tcW w:w="9932" w:type="dxa"/>
            <w:gridSpan w:val="4"/>
            <w:tcBorders>
              <w:top w:val="single" w:sz="4" w:space="0" w:color="auto"/>
              <w:left w:val="nil"/>
              <w:bottom w:val="single" w:sz="4" w:space="0" w:color="auto"/>
              <w:right w:val="nil"/>
            </w:tcBorders>
            <w:shd w:val="clear" w:color="auto" w:fill="auto"/>
            <w:vAlign w:val="center"/>
          </w:tcPr>
          <w:p w14:paraId="0C519098" w14:textId="3024E153" w:rsidR="00E66FFD" w:rsidRDefault="00E66FFD" w:rsidP="00E66FFD">
            <w:pPr>
              <w:tabs>
                <w:tab w:val="left" w:pos="2000"/>
              </w:tabs>
              <w:spacing w:line="276" w:lineRule="auto"/>
              <w:rPr>
                <w:rFonts w:cs="Arial"/>
                <w:sz w:val="22"/>
                <w:szCs w:val="22"/>
              </w:rPr>
            </w:pPr>
          </w:p>
          <w:p w14:paraId="173BFFEB" w14:textId="193CA814" w:rsidR="00E66FFD" w:rsidRPr="002D797A" w:rsidRDefault="00E66FFD" w:rsidP="00C92B92">
            <w:pPr>
              <w:tabs>
                <w:tab w:val="left" w:pos="2000"/>
              </w:tabs>
              <w:spacing w:line="276" w:lineRule="auto"/>
              <w:ind w:left="-108"/>
              <w:rPr>
                <w:rFonts w:cs="Arial"/>
                <w:b/>
                <w:sz w:val="22"/>
                <w:szCs w:val="22"/>
              </w:rPr>
            </w:pPr>
            <w:r w:rsidRPr="00E66FFD">
              <w:rPr>
                <w:rFonts w:cs="Arial"/>
                <w:b/>
                <w:szCs w:val="22"/>
              </w:rPr>
              <w:t>School PGR Admin Support team to ensure the following supporting documents are made available to the assessors</w:t>
            </w:r>
          </w:p>
        </w:tc>
      </w:tr>
      <w:tr w:rsidR="00E66FFD" w:rsidRPr="00D321D4" w14:paraId="2CDBA9E3" w14:textId="77777777" w:rsidTr="00BA2718">
        <w:trPr>
          <w:gridAfter w:val="1"/>
          <w:wAfter w:w="9" w:type="dxa"/>
          <w:trHeight w:val="397"/>
        </w:trPr>
        <w:tc>
          <w:tcPr>
            <w:tcW w:w="7513" w:type="dxa"/>
            <w:gridSpan w:val="2"/>
            <w:shd w:val="clear" w:color="auto" w:fill="F2F2F2" w:themeFill="background1" w:themeFillShade="F2"/>
            <w:vAlign w:val="center"/>
          </w:tcPr>
          <w:p w14:paraId="4D797936" w14:textId="6B34EB90" w:rsidR="00E66FFD" w:rsidRPr="00E66FFD" w:rsidRDefault="00E66FFD" w:rsidP="00E66FFD">
            <w:pPr>
              <w:rPr>
                <w:rFonts w:cs="Arial"/>
                <w:szCs w:val="24"/>
              </w:rPr>
            </w:pPr>
            <w:r w:rsidRPr="00E66FFD">
              <w:rPr>
                <w:szCs w:val="24"/>
              </w:rPr>
              <w:t>The candidate’s progress report</w:t>
            </w:r>
          </w:p>
        </w:tc>
        <w:tc>
          <w:tcPr>
            <w:tcW w:w="2410" w:type="dxa"/>
          </w:tcPr>
          <w:p w14:paraId="40A2491D" w14:textId="15B87B17" w:rsidR="00E66FFD" w:rsidRPr="00E66FFD" w:rsidRDefault="002553F8" w:rsidP="00E66FFD">
            <w:pPr>
              <w:spacing w:line="276" w:lineRule="auto"/>
              <w:rPr>
                <w:rFonts w:ascii="MS Gothic" w:eastAsia="MS Gothic" w:hAnsi="MS Gothic"/>
                <w:b/>
                <w:szCs w:val="24"/>
              </w:rPr>
            </w:pPr>
            <w:sdt>
              <w:sdtPr>
                <w:rPr>
                  <w:rFonts w:ascii="MS Gothic" w:eastAsia="MS Gothic" w:hAnsi="MS Gothic"/>
                  <w:szCs w:val="24"/>
                </w:rPr>
                <w:id w:val="-154064621"/>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289414631"/>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w:t>
            </w:r>
            <w:r w:rsidR="00E66FFD">
              <w:rPr>
                <w:rFonts w:eastAsia="MS Gothic"/>
                <w:szCs w:val="24"/>
              </w:rPr>
              <w:t>o</w:t>
            </w:r>
          </w:p>
        </w:tc>
      </w:tr>
      <w:tr w:rsidR="00E66FFD" w:rsidRPr="00D321D4" w14:paraId="66022C96" w14:textId="77777777" w:rsidTr="00BA2718">
        <w:trPr>
          <w:gridAfter w:val="1"/>
          <w:wAfter w:w="9" w:type="dxa"/>
          <w:trHeight w:val="397"/>
        </w:trPr>
        <w:tc>
          <w:tcPr>
            <w:tcW w:w="7513" w:type="dxa"/>
            <w:gridSpan w:val="2"/>
            <w:shd w:val="clear" w:color="auto" w:fill="F2F2F2" w:themeFill="background1" w:themeFillShade="F2"/>
            <w:vAlign w:val="center"/>
          </w:tcPr>
          <w:p w14:paraId="22F122EA" w14:textId="72CAE041" w:rsidR="00E66FFD" w:rsidRPr="00E66FFD" w:rsidRDefault="00E66FFD" w:rsidP="00E66FFD">
            <w:pPr>
              <w:rPr>
                <w:szCs w:val="24"/>
              </w:rPr>
            </w:pPr>
            <w:r w:rsidRPr="00E66FFD">
              <w:rPr>
                <w:szCs w:val="24"/>
              </w:rPr>
              <w:t>A letter of agreement from the previous institute for the transfer of any data or completed research and confirmation of the candidate’s withdrawal.</w:t>
            </w:r>
            <w:r w:rsidR="00D91EB9">
              <w:rPr>
                <w:szCs w:val="24"/>
              </w:rPr>
              <w:t xml:space="preserve"> </w:t>
            </w:r>
          </w:p>
        </w:tc>
        <w:tc>
          <w:tcPr>
            <w:tcW w:w="2410" w:type="dxa"/>
          </w:tcPr>
          <w:p w14:paraId="17D51E90" w14:textId="430D8491" w:rsidR="00E66FFD" w:rsidRPr="00E66FFD" w:rsidRDefault="002553F8" w:rsidP="00E66FFD">
            <w:pPr>
              <w:spacing w:line="276" w:lineRule="auto"/>
              <w:rPr>
                <w:rFonts w:ascii="MS Gothic" w:eastAsia="MS Gothic" w:hAnsi="MS Gothic"/>
                <w:b/>
                <w:szCs w:val="24"/>
              </w:rPr>
            </w:pPr>
            <w:sdt>
              <w:sdtPr>
                <w:rPr>
                  <w:rFonts w:ascii="MS Gothic" w:eastAsia="MS Gothic" w:hAnsi="MS Gothic"/>
                  <w:szCs w:val="24"/>
                </w:rPr>
                <w:id w:val="-1064331180"/>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655959822"/>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No</w:t>
            </w:r>
          </w:p>
        </w:tc>
      </w:tr>
      <w:tr w:rsidR="00E66FFD" w:rsidRPr="00D321D4" w14:paraId="0DD5FD69" w14:textId="77777777" w:rsidTr="00BA2718">
        <w:trPr>
          <w:gridAfter w:val="1"/>
          <w:wAfter w:w="9" w:type="dxa"/>
          <w:trHeight w:val="397"/>
        </w:trPr>
        <w:tc>
          <w:tcPr>
            <w:tcW w:w="7513" w:type="dxa"/>
            <w:gridSpan w:val="2"/>
            <w:shd w:val="clear" w:color="auto" w:fill="F2F2F2" w:themeFill="background1" w:themeFillShade="F2"/>
            <w:vAlign w:val="center"/>
          </w:tcPr>
          <w:p w14:paraId="32489FDE" w14:textId="6A13189A" w:rsidR="00E66FFD" w:rsidRPr="00E66FFD" w:rsidRDefault="00E66FFD" w:rsidP="00E66FFD">
            <w:pPr>
              <w:rPr>
                <w:szCs w:val="24"/>
              </w:rPr>
            </w:pPr>
            <w:r w:rsidRPr="00E66FFD">
              <w:rPr>
                <w:szCs w:val="24"/>
              </w:rPr>
              <w:t>A statement of rationale from the candidate detailing why they wish to transfer to UoH</w:t>
            </w:r>
          </w:p>
        </w:tc>
        <w:tc>
          <w:tcPr>
            <w:tcW w:w="2410" w:type="dxa"/>
          </w:tcPr>
          <w:p w14:paraId="0461EA48" w14:textId="77777777" w:rsidR="00E66FFD" w:rsidRPr="00E94396" w:rsidRDefault="002553F8" w:rsidP="00E66FFD">
            <w:pPr>
              <w:spacing w:line="276" w:lineRule="auto"/>
              <w:rPr>
                <w:rFonts w:ascii="MS Gothic" w:eastAsia="MS Gothic" w:hAnsi="MS Gothic"/>
                <w:b/>
                <w:szCs w:val="24"/>
              </w:rPr>
            </w:pPr>
            <w:sdt>
              <w:sdtPr>
                <w:rPr>
                  <w:rFonts w:ascii="MS Gothic" w:eastAsia="MS Gothic" w:hAnsi="MS Gothic"/>
                  <w:szCs w:val="24"/>
                </w:rPr>
                <w:id w:val="-1311785083"/>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1229839259"/>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No</w:t>
            </w:r>
          </w:p>
          <w:p w14:paraId="2729E8D5" w14:textId="5C15F7E8" w:rsidR="00E66FFD" w:rsidRPr="00E66FFD" w:rsidRDefault="00E66FFD" w:rsidP="00E66FFD">
            <w:pPr>
              <w:jc w:val="center"/>
              <w:rPr>
                <w:rFonts w:cs="Arial"/>
                <w:b/>
                <w:szCs w:val="24"/>
              </w:rPr>
            </w:pPr>
          </w:p>
        </w:tc>
      </w:tr>
      <w:tr w:rsidR="00E66FFD" w:rsidRPr="00D321D4" w14:paraId="39AE690A" w14:textId="77777777" w:rsidTr="00BA2718">
        <w:trPr>
          <w:gridAfter w:val="1"/>
          <w:wAfter w:w="9" w:type="dxa"/>
          <w:trHeight w:val="397"/>
        </w:trPr>
        <w:tc>
          <w:tcPr>
            <w:tcW w:w="7513" w:type="dxa"/>
            <w:gridSpan w:val="2"/>
            <w:shd w:val="clear" w:color="auto" w:fill="F2F2F2" w:themeFill="background1" w:themeFillShade="F2"/>
            <w:vAlign w:val="center"/>
          </w:tcPr>
          <w:p w14:paraId="5433D589" w14:textId="524A6A46" w:rsidR="00E66FFD" w:rsidRPr="00E66FFD" w:rsidRDefault="00E66FFD" w:rsidP="00EE64B9">
            <w:pPr>
              <w:tabs>
                <w:tab w:val="left" w:pos="3969"/>
              </w:tabs>
              <w:spacing w:line="276" w:lineRule="auto"/>
              <w:ind w:right="30"/>
              <w:rPr>
                <w:szCs w:val="24"/>
              </w:rPr>
            </w:pPr>
            <w:r w:rsidRPr="00E66FFD">
              <w:rPr>
                <w:szCs w:val="24"/>
              </w:rPr>
              <w:t xml:space="preserve">The title of the research project and the </w:t>
            </w:r>
            <w:r w:rsidR="00EE64B9">
              <w:rPr>
                <w:szCs w:val="24"/>
              </w:rPr>
              <w:t xml:space="preserve">names and contact details </w:t>
            </w:r>
            <w:r w:rsidRPr="00E66FFD">
              <w:rPr>
                <w:szCs w:val="24"/>
              </w:rPr>
              <w:t>of</w:t>
            </w:r>
            <w:r w:rsidR="00EE64B9">
              <w:rPr>
                <w:szCs w:val="24"/>
              </w:rPr>
              <w:t xml:space="preserve"> </w:t>
            </w:r>
            <w:r w:rsidRPr="00E66FFD">
              <w:rPr>
                <w:szCs w:val="24"/>
              </w:rPr>
              <w:t>supervisors at the previous institution</w:t>
            </w:r>
            <w:r w:rsidR="00D91EB9">
              <w:rPr>
                <w:szCs w:val="24"/>
              </w:rPr>
              <w:t>/school.</w:t>
            </w:r>
          </w:p>
        </w:tc>
        <w:tc>
          <w:tcPr>
            <w:tcW w:w="2410" w:type="dxa"/>
          </w:tcPr>
          <w:p w14:paraId="3B657717" w14:textId="77777777" w:rsidR="00E66FFD" w:rsidRPr="00E94396" w:rsidRDefault="002553F8" w:rsidP="00E66FFD">
            <w:pPr>
              <w:spacing w:line="276" w:lineRule="auto"/>
              <w:rPr>
                <w:rFonts w:ascii="MS Gothic" w:eastAsia="MS Gothic" w:hAnsi="MS Gothic"/>
                <w:b/>
                <w:szCs w:val="24"/>
              </w:rPr>
            </w:pPr>
            <w:sdt>
              <w:sdtPr>
                <w:rPr>
                  <w:rFonts w:ascii="MS Gothic" w:eastAsia="MS Gothic" w:hAnsi="MS Gothic"/>
                  <w:szCs w:val="24"/>
                </w:rPr>
                <w:id w:val="-1118602617"/>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400371858"/>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No</w:t>
            </w:r>
          </w:p>
          <w:p w14:paraId="6393D710" w14:textId="51D46230" w:rsidR="00E66FFD" w:rsidRPr="00E66FFD" w:rsidRDefault="00E66FFD" w:rsidP="00E66FFD">
            <w:pPr>
              <w:jc w:val="center"/>
              <w:rPr>
                <w:rFonts w:cs="Arial"/>
                <w:b/>
                <w:szCs w:val="24"/>
              </w:rPr>
            </w:pPr>
          </w:p>
        </w:tc>
      </w:tr>
      <w:tr w:rsidR="00E66FFD" w:rsidRPr="00D321D4" w14:paraId="0AE31CAA" w14:textId="77777777" w:rsidTr="00BA2718">
        <w:trPr>
          <w:gridAfter w:val="1"/>
          <w:wAfter w:w="9" w:type="dxa"/>
          <w:trHeight w:val="397"/>
        </w:trPr>
        <w:tc>
          <w:tcPr>
            <w:tcW w:w="7513" w:type="dxa"/>
            <w:gridSpan w:val="2"/>
            <w:shd w:val="clear" w:color="auto" w:fill="F2F2F2" w:themeFill="background1" w:themeFillShade="F2"/>
            <w:vAlign w:val="center"/>
          </w:tcPr>
          <w:p w14:paraId="759225C3" w14:textId="60F560C1" w:rsidR="00E66FFD" w:rsidRPr="00E66FFD" w:rsidRDefault="00E66FFD" w:rsidP="00E66FFD">
            <w:pPr>
              <w:rPr>
                <w:szCs w:val="24"/>
              </w:rPr>
            </w:pPr>
            <w:r w:rsidRPr="00E66FFD">
              <w:rPr>
                <w:szCs w:val="24"/>
              </w:rPr>
              <w:t>A copy of the original approved research project</w:t>
            </w:r>
          </w:p>
        </w:tc>
        <w:tc>
          <w:tcPr>
            <w:tcW w:w="2410" w:type="dxa"/>
          </w:tcPr>
          <w:p w14:paraId="02BF95D1" w14:textId="438A714F" w:rsidR="00E66FFD" w:rsidRPr="00E66FFD" w:rsidRDefault="002553F8" w:rsidP="00E66FFD">
            <w:pPr>
              <w:spacing w:line="276" w:lineRule="auto"/>
              <w:rPr>
                <w:rFonts w:ascii="MS Gothic" w:eastAsia="MS Gothic" w:hAnsi="MS Gothic"/>
                <w:b/>
                <w:szCs w:val="24"/>
              </w:rPr>
            </w:pPr>
            <w:sdt>
              <w:sdtPr>
                <w:rPr>
                  <w:rFonts w:ascii="MS Gothic" w:eastAsia="MS Gothic" w:hAnsi="MS Gothic"/>
                  <w:szCs w:val="24"/>
                </w:rPr>
                <w:id w:val="-685362638"/>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132100104"/>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No</w:t>
            </w:r>
          </w:p>
        </w:tc>
      </w:tr>
      <w:tr w:rsidR="00E66FFD" w:rsidRPr="00D321D4" w14:paraId="7A51322D" w14:textId="77777777" w:rsidTr="00BA2718">
        <w:trPr>
          <w:gridAfter w:val="1"/>
          <w:wAfter w:w="9" w:type="dxa"/>
          <w:trHeight w:val="397"/>
        </w:trPr>
        <w:tc>
          <w:tcPr>
            <w:tcW w:w="7513" w:type="dxa"/>
            <w:gridSpan w:val="2"/>
            <w:shd w:val="clear" w:color="auto" w:fill="F2F2F2" w:themeFill="background1" w:themeFillShade="F2"/>
            <w:vAlign w:val="center"/>
          </w:tcPr>
          <w:p w14:paraId="32D60EEA" w14:textId="25163BD6" w:rsidR="00E66FFD" w:rsidRPr="00E66FFD" w:rsidRDefault="00E66FFD" w:rsidP="00E66FFD">
            <w:pPr>
              <w:rPr>
                <w:szCs w:val="24"/>
              </w:rPr>
            </w:pPr>
            <w:r w:rsidRPr="00E66FFD">
              <w:rPr>
                <w:szCs w:val="24"/>
              </w:rPr>
              <w:t>The date of original enrolment and anticipated date of completion</w:t>
            </w:r>
          </w:p>
        </w:tc>
        <w:tc>
          <w:tcPr>
            <w:tcW w:w="2410" w:type="dxa"/>
          </w:tcPr>
          <w:p w14:paraId="5906F0D0" w14:textId="08466095" w:rsidR="00E66FFD" w:rsidRPr="00E66FFD" w:rsidRDefault="002553F8" w:rsidP="00E66FFD">
            <w:pPr>
              <w:spacing w:line="276" w:lineRule="auto"/>
              <w:rPr>
                <w:rFonts w:ascii="MS Gothic" w:eastAsia="MS Gothic" w:hAnsi="MS Gothic"/>
                <w:b/>
                <w:szCs w:val="24"/>
              </w:rPr>
            </w:pPr>
            <w:sdt>
              <w:sdtPr>
                <w:rPr>
                  <w:rFonts w:ascii="MS Gothic" w:eastAsia="MS Gothic" w:hAnsi="MS Gothic"/>
                  <w:szCs w:val="24"/>
                </w:rPr>
                <w:id w:val="2147091308"/>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2100402088"/>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No</w:t>
            </w:r>
          </w:p>
        </w:tc>
      </w:tr>
      <w:tr w:rsidR="00E66FFD" w:rsidRPr="00D321D4" w14:paraId="121B2012" w14:textId="77777777" w:rsidTr="00BA2718">
        <w:trPr>
          <w:gridAfter w:val="1"/>
          <w:wAfter w:w="9" w:type="dxa"/>
          <w:trHeight w:val="397"/>
        </w:trPr>
        <w:tc>
          <w:tcPr>
            <w:tcW w:w="7513" w:type="dxa"/>
            <w:gridSpan w:val="2"/>
            <w:shd w:val="clear" w:color="auto" w:fill="F2F2F2" w:themeFill="background1" w:themeFillShade="F2"/>
            <w:vAlign w:val="center"/>
          </w:tcPr>
          <w:p w14:paraId="3E5B0AE3" w14:textId="58E09ABA" w:rsidR="00E66FFD" w:rsidRPr="00E66FFD" w:rsidRDefault="00E66FFD" w:rsidP="00E66FFD">
            <w:pPr>
              <w:rPr>
                <w:szCs w:val="24"/>
              </w:rPr>
            </w:pPr>
            <w:r w:rsidRPr="00E66FFD">
              <w:rPr>
                <w:szCs w:val="24"/>
              </w:rPr>
              <w:t>A progress report from the previous institution</w:t>
            </w:r>
            <w:r w:rsidR="00D91EB9">
              <w:rPr>
                <w:szCs w:val="24"/>
              </w:rPr>
              <w:t>/school</w:t>
            </w:r>
            <w:r w:rsidRPr="00E66FFD">
              <w:rPr>
                <w:szCs w:val="24"/>
              </w:rPr>
              <w:t>, which should confirm that the applicant has been progressing in accordance with the standard timescales for completion</w:t>
            </w:r>
          </w:p>
        </w:tc>
        <w:tc>
          <w:tcPr>
            <w:tcW w:w="2410" w:type="dxa"/>
          </w:tcPr>
          <w:p w14:paraId="32047833" w14:textId="77777777" w:rsidR="00E66FFD" w:rsidRPr="00E94396" w:rsidRDefault="002553F8" w:rsidP="00E66FFD">
            <w:pPr>
              <w:spacing w:line="276" w:lineRule="auto"/>
              <w:rPr>
                <w:rFonts w:ascii="MS Gothic" w:eastAsia="MS Gothic" w:hAnsi="MS Gothic"/>
                <w:b/>
                <w:szCs w:val="24"/>
              </w:rPr>
            </w:pPr>
            <w:sdt>
              <w:sdtPr>
                <w:rPr>
                  <w:rFonts w:ascii="MS Gothic" w:eastAsia="MS Gothic" w:hAnsi="MS Gothic"/>
                  <w:szCs w:val="24"/>
                </w:rPr>
                <w:id w:val="-832835459"/>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1780840886"/>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No</w:t>
            </w:r>
          </w:p>
          <w:p w14:paraId="45BD816E" w14:textId="4C9219BD" w:rsidR="00E66FFD" w:rsidRPr="00E66FFD" w:rsidRDefault="00E66FFD" w:rsidP="00E66FFD">
            <w:pPr>
              <w:jc w:val="center"/>
              <w:rPr>
                <w:rFonts w:cs="Arial"/>
                <w:b/>
                <w:szCs w:val="24"/>
              </w:rPr>
            </w:pPr>
          </w:p>
        </w:tc>
      </w:tr>
      <w:tr w:rsidR="00E66FFD" w:rsidRPr="00D321D4" w14:paraId="38BFF4FC" w14:textId="77777777" w:rsidTr="00BA2718">
        <w:trPr>
          <w:gridAfter w:val="1"/>
          <w:wAfter w:w="9" w:type="dxa"/>
          <w:trHeight w:val="397"/>
        </w:trPr>
        <w:tc>
          <w:tcPr>
            <w:tcW w:w="7513" w:type="dxa"/>
            <w:gridSpan w:val="2"/>
            <w:shd w:val="clear" w:color="auto" w:fill="F2F2F2" w:themeFill="background1" w:themeFillShade="F2"/>
            <w:vAlign w:val="center"/>
          </w:tcPr>
          <w:p w14:paraId="1D957587" w14:textId="74ADEBED" w:rsidR="00E66FFD" w:rsidRPr="00E66FFD" w:rsidRDefault="00E66FFD" w:rsidP="00E66FFD">
            <w:pPr>
              <w:rPr>
                <w:szCs w:val="24"/>
              </w:rPr>
            </w:pPr>
            <w:r w:rsidRPr="00E66FFD">
              <w:rPr>
                <w:szCs w:val="24"/>
              </w:rPr>
              <w:t>In the case of international applicants, confirmation from the International Office that the applicant meets Home Office visa requirements</w:t>
            </w:r>
          </w:p>
        </w:tc>
        <w:tc>
          <w:tcPr>
            <w:tcW w:w="2410" w:type="dxa"/>
          </w:tcPr>
          <w:p w14:paraId="7083F851" w14:textId="77777777" w:rsidR="00E66FFD" w:rsidRPr="00E94396" w:rsidRDefault="002553F8" w:rsidP="00E66FFD">
            <w:pPr>
              <w:spacing w:line="276" w:lineRule="auto"/>
              <w:rPr>
                <w:rFonts w:ascii="MS Gothic" w:eastAsia="MS Gothic" w:hAnsi="MS Gothic"/>
                <w:b/>
                <w:szCs w:val="24"/>
              </w:rPr>
            </w:pPr>
            <w:sdt>
              <w:sdtPr>
                <w:rPr>
                  <w:rFonts w:ascii="MS Gothic" w:eastAsia="MS Gothic" w:hAnsi="MS Gothic"/>
                  <w:szCs w:val="24"/>
                </w:rPr>
                <w:id w:val="-1827277426"/>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1181272041"/>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No</w:t>
            </w:r>
          </w:p>
          <w:p w14:paraId="09CA80E8" w14:textId="1BF255A8" w:rsidR="00E66FFD" w:rsidRPr="00E66FFD" w:rsidRDefault="00E66FFD" w:rsidP="00E66FFD">
            <w:pPr>
              <w:jc w:val="center"/>
              <w:rPr>
                <w:rFonts w:cs="Arial"/>
                <w:b/>
                <w:szCs w:val="24"/>
              </w:rPr>
            </w:pPr>
          </w:p>
        </w:tc>
      </w:tr>
      <w:tr w:rsidR="00E66FFD" w:rsidRPr="00D321D4" w14:paraId="7340D510" w14:textId="77777777" w:rsidTr="00BA2718">
        <w:trPr>
          <w:gridAfter w:val="1"/>
          <w:wAfter w:w="9" w:type="dxa"/>
          <w:trHeight w:val="397"/>
        </w:trPr>
        <w:tc>
          <w:tcPr>
            <w:tcW w:w="7513" w:type="dxa"/>
            <w:gridSpan w:val="2"/>
            <w:shd w:val="clear" w:color="auto" w:fill="F2F2F2" w:themeFill="background1" w:themeFillShade="F2"/>
            <w:vAlign w:val="center"/>
          </w:tcPr>
          <w:p w14:paraId="086E1BB6" w14:textId="781FB304" w:rsidR="00E66FFD" w:rsidRPr="00E66FFD" w:rsidRDefault="00E66FFD" w:rsidP="00E66FFD">
            <w:pPr>
              <w:rPr>
                <w:szCs w:val="24"/>
              </w:rPr>
            </w:pPr>
            <w:r w:rsidRPr="00E66FFD">
              <w:rPr>
                <w:szCs w:val="24"/>
              </w:rPr>
              <w:t>The application completed by the candidate</w:t>
            </w:r>
          </w:p>
        </w:tc>
        <w:tc>
          <w:tcPr>
            <w:tcW w:w="2410" w:type="dxa"/>
          </w:tcPr>
          <w:p w14:paraId="0329BCE8" w14:textId="11DA39AF" w:rsidR="00E66FFD" w:rsidRPr="00E66FFD" w:rsidRDefault="002553F8" w:rsidP="00E66FFD">
            <w:pPr>
              <w:rPr>
                <w:rFonts w:cs="Arial"/>
                <w:b/>
                <w:szCs w:val="24"/>
              </w:rPr>
            </w:pPr>
            <w:sdt>
              <w:sdtPr>
                <w:rPr>
                  <w:rFonts w:ascii="MS Gothic" w:eastAsia="MS Gothic" w:hAnsi="MS Gothic"/>
                  <w:szCs w:val="24"/>
                </w:rPr>
                <w:id w:val="462543627"/>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1313098945"/>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No</w:t>
            </w:r>
          </w:p>
        </w:tc>
      </w:tr>
      <w:tr w:rsidR="00E66FFD" w:rsidRPr="00D321D4" w14:paraId="6E4C3C0D" w14:textId="77777777" w:rsidTr="00BA2718">
        <w:trPr>
          <w:gridAfter w:val="1"/>
          <w:wAfter w:w="9" w:type="dxa"/>
          <w:trHeight w:val="397"/>
        </w:trPr>
        <w:tc>
          <w:tcPr>
            <w:tcW w:w="7513" w:type="dxa"/>
            <w:gridSpan w:val="2"/>
            <w:shd w:val="clear" w:color="auto" w:fill="F2F2F2" w:themeFill="background1" w:themeFillShade="F2"/>
            <w:vAlign w:val="center"/>
          </w:tcPr>
          <w:p w14:paraId="39E79CBD" w14:textId="0FBE0F97" w:rsidR="00E66FFD" w:rsidRPr="00E66FFD" w:rsidRDefault="00E66FFD" w:rsidP="00E66FFD">
            <w:pPr>
              <w:rPr>
                <w:szCs w:val="24"/>
              </w:rPr>
            </w:pPr>
            <w:r w:rsidRPr="00E66FFD">
              <w:rPr>
                <w:szCs w:val="24"/>
              </w:rPr>
              <w:t>A statement from the proposed new supervisor/s</w:t>
            </w:r>
          </w:p>
        </w:tc>
        <w:tc>
          <w:tcPr>
            <w:tcW w:w="2410" w:type="dxa"/>
          </w:tcPr>
          <w:p w14:paraId="0574D641" w14:textId="3976DA9A" w:rsidR="00E66FFD" w:rsidRPr="00E66FFD" w:rsidRDefault="002553F8" w:rsidP="00E66FFD">
            <w:pPr>
              <w:rPr>
                <w:rFonts w:cs="Arial"/>
                <w:b/>
                <w:szCs w:val="24"/>
              </w:rPr>
            </w:pPr>
            <w:sdt>
              <w:sdtPr>
                <w:rPr>
                  <w:rFonts w:ascii="MS Gothic" w:eastAsia="MS Gothic" w:hAnsi="MS Gothic"/>
                  <w:szCs w:val="24"/>
                </w:rPr>
                <w:id w:val="-327445764"/>
                <w14:checkbox>
                  <w14:checked w14:val="0"/>
                  <w14:checkedState w14:val="00FE" w14:font="Wingdings"/>
                  <w14:uncheckedState w14:val="2610" w14:font="MS Gothic"/>
                </w14:checkbox>
              </w:sdtPr>
              <w:sdtEndPr/>
              <w:sdtContent>
                <w:r w:rsidR="00653C1F">
                  <w:rPr>
                    <w:rFonts w:ascii="MS Gothic" w:eastAsia="MS Gothic" w:hAnsi="MS Gothic" w:hint="eastAsia"/>
                    <w:szCs w:val="24"/>
                  </w:rPr>
                  <w:t>☐</w:t>
                </w:r>
              </w:sdtContent>
            </w:sdt>
            <w:r w:rsidR="00E66FFD" w:rsidRPr="00E94396">
              <w:rPr>
                <w:rFonts w:ascii="MS Gothic" w:eastAsia="MS Gothic" w:hAnsi="MS Gothic"/>
                <w:b/>
                <w:szCs w:val="24"/>
              </w:rPr>
              <w:t xml:space="preserve"> </w:t>
            </w:r>
            <w:r w:rsidR="00E66FFD" w:rsidRPr="00E94396">
              <w:rPr>
                <w:rFonts w:eastAsia="MS Gothic"/>
                <w:szCs w:val="24"/>
              </w:rPr>
              <w:t>Yes</w:t>
            </w:r>
            <w:r w:rsidR="00E66FFD">
              <w:rPr>
                <w:rFonts w:ascii="MS Gothic" w:eastAsia="MS Gothic" w:hAnsi="MS Gothic"/>
                <w:szCs w:val="24"/>
              </w:rPr>
              <w:t xml:space="preserve"> </w:t>
            </w:r>
            <w:r w:rsidR="00E66FFD" w:rsidRPr="00E94396">
              <w:rPr>
                <w:rFonts w:ascii="MS Gothic" w:eastAsia="MS Gothic" w:hAnsi="MS Gothic"/>
                <w:szCs w:val="24"/>
              </w:rPr>
              <w:t xml:space="preserve"> </w:t>
            </w:r>
            <w:sdt>
              <w:sdtPr>
                <w:rPr>
                  <w:rFonts w:ascii="MS Gothic" w:eastAsia="MS Gothic" w:hAnsi="MS Gothic"/>
                  <w:szCs w:val="24"/>
                </w:rPr>
                <w:id w:val="540100568"/>
                <w14:checkbox>
                  <w14:checked w14:val="0"/>
                  <w14:checkedState w14:val="00FE" w14:font="Wingdings"/>
                  <w14:uncheckedState w14:val="2610" w14:font="MS Gothic"/>
                </w14:checkbox>
              </w:sdtPr>
              <w:sdtEndPr/>
              <w:sdtContent>
                <w:r w:rsidR="00E66FFD" w:rsidRPr="00E94396">
                  <w:rPr>
                    <w:rFonts w:ascii="MS Gothic" w:eastAsia="MS Gothic" w:hAnsi="MS Gothic" w:hint="eastAsia"/>
                    <w:szCs w:val="24"/>
                  </w:rPr>
                  <w:t>☐</w:t>
                </w:r>
              </w:sdtContent>
            </w:sdt>
            <w:r w:rsidR="00E66FFD" w:rsidRPr="00E94396">
              <w:rPr>
                <w:rFonts w:ascii="MS Gothic" w:eastAsia="MS Gothic" w:hAnsi="MS Gothic"/>
                <w:szCs w:val="24"/>
              </w:rPr>
              <w:t xml:space="preserve"> </w:t>
            </w:r>
            <w:r w:rsidR="00E66FFD" w:rsidRPr="00E94396">
              <w:rPr>
                <w:rFonts w:eastAsia="MS Gothic"/>
                <w:szCs w:val="24"/>
              </w:rPr>
              <w:t>No</w:t>
            </w:r>
          </w:p>
        </w:tc>
      </w:tr>
      <w:tr w:rsidR="00653C1F" w:rsidRPr="00D321D4" w14:paraId="21D5B052" w14:textId="77777777" w:rsidTr="00BA2718">
        <w:trPr>
          <w:gridAfter w:val="1"/>
          <w:wAfter w:w="9" w:type="dxa"/>
          <w:trHeight w:val="397"/>
        </w:trPr>
        <w:tc>
          <w:tcPr>
            <w:tcW w:w="7513" w:type="dxa"/>
            <w:gridSpan w:val="2"/>
            <w:shd w:val="clear" w:color="auto" w:fill="F2F2F2" w:themeFill="background1" w:themeFillShade="F2"/>
            <w:vAlign w:val="center"/>
          </w:tcPr>
          <w:p w14:paraId="773DDB31" w14:textId="693C02FD" w:rsidR="00653C1F" w:rsidRPr="00E66FFD" w:rsidRDefault="00653C1F" w:rsidP="00E66FFD">
            <w:pPr>
              <w:rPr>
                <w:szCs w:val="24"/>
              </w:rPr>
            </w:pPr>
            <w:r w:rsidRPr="00653C1F">
              <w:rPr>
                <w:szCs w:val="24"/>
              </w:rPr>
              <w:t>The names of two referees, preferably the previous supervisors; or referees who are active researchers who know the candidate’s work.</w:t>
            </w:r>
          </w:p>
        </w:tc>
        <w:tc>
          <w:tcPr>
            <w:tcW w:w="2410" w:type="dxa"/>
          </w:tcPr>
          <w:p w14:paraId="1B0ECCDB" w14:textId="05B112A8" w:rsidR="00653C1F" w:rsidRPr="00E94396" w:rsidRDefault="002553F8" w:rsidP="00E66FFD">
            <w:pPr>
              <w:rPr>
                <w:rFonts w:ascii="MS Gothic" w:eastAsia="MS Gothic" w:hAnsi="MS Gothic"/>
                <w:szCs w:val="24"/>
              </w:rPr>
            </w:pPr>
            <w:sdt>
              <w:sdtPr>
                <w:rPr>
                  <w:rFonts w:ascii="MS Gothic" w:eastAsia="MS Gothic" w:hAnsi="MS Gothic"/>
                  <w:szCs w:val="24"/>
                </w:rPr>
                <w:id w:val="-71352647"/>
                <w14:checkbox>
                  <w14:checked w14:val="0"/>
                  <w14:checkedState w14:val="00FE" w14:font="Wingdings"/>
                  <w14:uncheckedState w14:val="2610" w14:font="MS Gothic"/>
                </w14:checkbox>
              </w:sdtPr>
              <w:sdtEndPr/>
              <w:sdtContent>
                <w:r w:rsidR="00653C1F">
                  <w:rPr>
                    <w:rFonts w:ascii="MS Gothic" w:eastAsia="MS Gothic" w:hAnsi="MS Gothic" w:hint="eastAsia"/>
                    <w:szCs w:val="24"/>
                  </w:rPr>
                  <w:t>☐</w:t>
                </w:r>
              </w:sdtContent>
            </w:sdt>
            <w:r w:rsidR="00653C1F" w:rsidRPr="00E94396">
              <w:rPr>
                <w:rFonts w:ascii="MS Gothic" w:eastAsia="MS Gothic" w:hAnsi="MS Gothic"/>
                <w:b/>
                <w:szCs w:val="24"/>
              </w:rPr>
              <w:t xml:space="preserve"> </w:t>
            </w:r>
            <w:r w:rsidR="00653C1F" w:rsidRPr="00E94396">
              <w:rPr>
                <w:rFonts w:eastAsia="MS Gothic"/>
                <w:szCs w:val="24"/>
              </w:rPr>
              <w:t>Yes</w:t>
            </w:r>
            <w:r w:rsidR="00653C1F">
              <w:rPr>
                <w:rFonts w:ascii="MS Gothic" w:eastAsia="MS Gothic" w:hAnsi="MS Gothic"/>
                <w:szCs w:val="24"/>
              </w:rPr>
              <w:t xml:space="preserve"> </w:t>
            </w:r>
            <w:r w:rsidR="00653C1F" w:rsidRPr="00E94396">
              <w:rPr>
                <w:rFonts w:ascii="MS Gothic" w:eastAsia="MS Gothic" w:hAnsi="MS Gothic"/>
                <w:szCs w:val="24"/>
              </w:rPr>
              <w:t xml:space="preserve"> </w:t>
            </w:r>
            <w:sdt>
              <w:sdtPr>
                <w:rPr>
                  <w:rFonts w:ascii="MS Gothic" w:eastAsia="MS Gothic" w:hAnsi="MS Gothic"/>
                  <w:szCs w:val="24"/>
                </w:rPr>
                <w:id w:val="-1934811877"/>
                <w14:checkbox>
                  <w14:checked w14:val="0"/>
                  <w14:checkedState w14:val="00FE" w14:font="Wingdings"/>
                  <w14:uncheckedState w14:val="2610" w14:font="MS Gothic"/>
                </w14:checkbox>
              </w:sdtPr>
              <w:sdtEndPr/>
              <w:sdtContent>
                <w:r w:rsidR="00653C1F" w:rsidRPr="00E94396">
                  <w:rPr>
                    <w:rFonts w:ascii="MS Gothic" w:eastAsia="MS Gothic" w:hAnsi="MS Gothic" w:hint="eastAsia"/>
                    <w:szCs w:val="24"/>
                  </w:rPr>
                  <w:t>☐</w:t>
                </w:r>
              </w:sdtContent>
            </w:sdt>
            <w:r w:rsidR="00653C1F" w:rsidRPr="00E94396">
              <w:rPr>
                <w:rFonts w:ascii="MS Gothic" w:eastAsia="MS Gothic" w:hAnsi="MS Gothic"/>
                <w:szCs w:val="24"/>
              </w:rPr>
              <w:t xml:space="preserve"> </w:t>
            </w:r>
            <w:r w:rsidR="00653C1F" w:rsidRPr="00E94396">
              <w:rPr>
                <w:rFonts w:eastAsia="MS Gothic"/>
                <w:szCs w:val="24"/>
              </w:rPr>
              <w:t>No</w:t>
            </w:r>
          </w:p>
        </w:tc>
      </w:tr>
    </w:tbl>
    <w:p w14:paraId="49514BD8" w14:textId="77777777" w:rsidR="0047501B" w:rsidRDefault="0047501B">
      <w:pPr>
        <w:rPr>
          <w:rFonts w:eastAsiaTheme="majorEastAsia" w:cs="Arial"/>
          <w:b/>
          <w:color w:val="365F91" w:themeColor="accent1" w:themeShade="BF"/>
          <w:sz w:val="32"/>
          <w:szCs w:val="32"/>
        </w:rPr>
      </w:pPr>
      <w:r>
        <w:br w:type="page"/>
      </w:r>
    </w:p>
    <w:p w14:paraId="5E4F8A7A" w14:textId="6E9C74DE" w:rsidR="00E66FFD" w:rsidRPr="00C92B92" w:rsidRDefault="00E30955" w:rsidP="00C92B92">
      <w:pPr>
        <w:pStyle w:val="Heading1"/>
        <w:spacing w:before="0" w:after="120"/>
        <w:rPr>
          <w:rFonts w:ascii="Arial" w:hAnsi="Arial" w:cs="Arial"/>
          <w:b/>
        </w:rPr>
      </w:pPr>
      <w:r w:rsidRPr="00E66FFD">
        <w:rPr>
          <w:rFonts w:ascii="Arial" w:hAnsi="Arial" w:cs="Arial"/>
          <w:b/>
        </w:rPr>
        <w:lastRenderedPageBreak/>
        <w:t>Assessor</w:t>
      </w:r>
      <w:r w:rsidR="00B1357E" w:rsidRPr="00E66FFD">
        <w:rPr>
          <w:rFonts w:ascii="Arial" w:hAnsi="Arial" w:cs="Arial"/>
          <w:b/>
        </w:rPr>
        <w:t xml:space="preserve"> </w:t>
      </w:r>
      <w:r w:rsidR="00E46D0F" w:rsidRPr="00E66FFD">
        <w:rPr>
          <w:rFonts w:ascii="Arial" w:hAnsi="Arial" w:cs="Arial"/>
          <w:b/>
        </w:rPr>
        <w:t>C</w:t>
      </w:r>
      <w:r w:rsidR="00B1357E" w:rsidRPr="00E66FFD">
        <w:rPr>
          <w:rFonts w:ascii="Arial" w:hAnsi="Arial" w:cs="Arial"/>
          <w:b/>
        </w:rPr>
        <w:t>hecks</w:t>
      </w:r>
    </w:p>
    <w:p w14:paraId="71E150FC" w14:textId="494967B5" w:rsidR="008A58CD" w:rsidRPr="00E66FFD" w:rsidRDefault="003F510D" w:rsidP="00D002E9">
      <w:pPr>
        <w:spacing w:line="276" w:lineRule="auto"/>
        <w:rPr>
          <w:rFonts w:cs="Arial"/>
          <w:b/>
          <w:szCs w:val="22"/>
        </w:rPr>
      </w:pPr>
      <w:r w:rsidRPr="00E66FFD">
        <w:rPr>
          <w:rFonts w:cs="Arial"/>
          <w:b/>
          <w:szCs w:val="22"/>
        </w:rPr>
        <w:t>To be completed by the examiners</w:t>
      </w:r>
    </w:p>
    <w:tbl>
      <w:tblPr>
        <w:tblStyle w:val="TableGrid"/>
        <w:tblW w:w="10065" w:type="dxa"/>
        <w:tblInd w:w="-5" w:type="dxa"/>
        <w:tblLook w:val="04A0" w:firstRow="1" w:lastRow="0" w:firstColumn="1" w:lastColumn="0" w:noHBand="0" w:noVBand="1"/>
      </w:tblPr>
      <w:tblGrid>
        <w:gridCol w:w="10065"/>
      </w:tblGrid>
      <w:tr w:rsidR="00A90E86" w:rsidRPr="00D321D4" w14:paraId="2E2B5C7B" w14:textId="77777777" w:rsidTr="001602C1">
        <w:trPr>
          <w:trHeight w:val="510"/>
        </w:trPr>
        <w:tc>
          <w:tcPr>
            <w:tcW w:w="10065" w:type="dxa"/>
            <w:tcBorders>
              <w:bottom w:val="single" w:sz="4" w:space="0" w:color="auto"/>
            </w:tcBorders>
            <w:shd w:val="clear" w:color="auto" w:fill="F2F2F2" w:themeFill="background1" w:themeFillShade="F2"/>
          </w:tcPr>
          <w:p w14:paraId="3EC53267" w14:textId="0C0D35E6" w:rsidR="00A90E86" w:rsidRPr="00E66FFD" w:rsidRDefault="00A90E86" w:rsidP="00E66FFD">
            <w:pPr>
              <w:pStyle w:val="Heading1"/>
              <w:spacing w:before="120" w:after="120"/>
              <w:rPr>
                <w:rFonts w:ascii="Arial" w:hAnsi="Arial" w:cs="Arial"/>
                <w:b/>
                <w:color w:val="auto"/>
                <w:sz w:val="24"/>
                <w:szCs w:val="24"/>
              </w:rPr>
            </w:pPr>
            <w:r w:rsidRPr="00E66FFD">
              <w:rPr>
                <w:rFonts w:ascii="Arial" w:hAnsi="Arial" w:cs="Arial"/>
                <w:b/>
                <w:color w:val="auto"/>
                <w:sz w:val="24"/>
                <w:szCs w:val="24"/>
              </w:rPr>
              <w:t xml:space="preserve">1. </w:t>
            </w:r>
            <w:r w:rsidR="00AB07D8" w:rsidRPr="00E66FFD">
              <w:rPr>
                <w:rFonts w:ascii="Arial" w:hAnsi="Arial" w:cs="Arial"/>
                <w:b/>
                <w:color w:val="auto"/>
                <w:sz w:val="24"/>
                <w:szCs w:val="24"/>
              </w:rPr>
              <w:tab/>
            </w:r>
            <w:r w:rsidRPr="00E66FFD">
              <w:rPr>
                <w:rFonts w:ascii="Arial" w:hAnsi="Arial" w:cs="Arial"/>
                <w:b/>
                <w:color w:val="auto"/>
                <w:sz w:val="24"/>
                <w:szCs w:val="24"/>
              </w:rPr>
              <w:t xml:space="preserve">Turnitin originality report </w:t>
            </w:r>
          </w:p>
        </w:tc>
      </w:tr>
      <w:tr w:rsidR="008A58CD" w:rsidRPr="00D321D4" w14:paraId="5FD41809" w14:textId="77777777" w:rsidTr="001602C1">
        <w:trPr>
          <w:trHeight w:val="510"/>
        </w:trPr>
        <w:tc>
          <w:tcPr>
            <w:tcW w:w="10065" w:type="dxa"/>
            <w:tcBorders>
              <w:bottom w:val="single" w:sz="4" w:space="0" w:color="auto"/>
            </w:tcBorders>
            <w:shd w:val="clear" w:color="auto" w:fill="FFFFFF" w:themeFill="background1"/>
          </w:tcPr>
          <w:p w14:paraId="29489049" w14:textId="14B0F42C" w:rsidR="008A58CD" w:rsidRPr="00C92B92" w:rsidRDefault="008A58CD" w:rsidP="0081408E">
            <w:pPr>
              <w:spacing w:after="240" w:line="276" w:lineRule="auto"/>
              <w:jc w:val="both"/>
              <w:rPr>
                <w:rFonts w:cs="Arial"/>
                <w:szCs w:val="24"/>
              </w:rPr>
            </w:pPr>
            <w:r w:rsidRPr="00C92B92">
              <w:rPr>
                <w:rFonts w:cs="Arial"/>
                <w:b/>
                <w:szCs w:val="24"/>
              </w:rPr>
              <w:t>In</w:t>
            </w:r>
            <w:r w:rsidR="0081408E" w:rsidRPr="00C92B92">
              <w:rPr>
                <w:rFonts w:cs="Arial"/>
                <w:b/>
                <w:szCs w:val="24"/>
              </w:rPr>
              <w:t>s</w:t>
            </w:r>
            <w:r w:rsidRPr="00C92B92">
              <w:rPr>
                <w:rFonts w:cs="Arial"/>
                <w:b/>
                <w:szCs w:val="24"/>
              </w:rPr>
              <w:t>ert % match</w:t>
            </w:r>
            <w:r w:rsidR="0081408E" w:rsidRPr="00C92B92">
              <w:rPr>
                <w:rFonts w:cs="Arial"/>
                <w:b/>
                <w:szCs w:val="24"/>
              </w:rPr>
              <w:t xml:space="preserve">:  </w:t>
            </w:r>
          </w:p>
        </w:tc>
      </w:tr>
      <w:tr w:rsidR="000D2A62" w:rsidRPr="00D321D4" w14:paraId="0CE10E3B" w14:textId="77777777" w:rsidTr="001602C1">
        <w:trPr>
          <w:trHeight w:val="510"/>
        </w:trPr>
        <w:tc>
          <w:tcPr>
            <w:tcW w:w="10065" w:type="dxa"/>
            <w:tcBorders>
              <w:top w:val="single" w:sz="4" w:space="0" w:color="auto"/>
            </w:tcBorders>
            <w:shd w:val="clear" w:color="auto" w:fill="FFFFFF" w:themeFill="background1"/>
          </w:tcPr>
          <w:p w14:paraId="72FDADAE" w14:textId="50DD2829" w:rsidR="003D0119" w:rsidRPr="00C92B92" w:rsidRDefault="0081408E" w:rsidP="003D0119">
            <w:pPr>
              <w:rPr>
                <w:rFonts w:cs="Arial"/>
                <w:b/>
                <w:szCs w:val="24"/>
              </w:rPr>
            </w:pPr>
            <w:r w:rsidRPr="00C92B92">
              <w:rPr>
                <w:rFonts w:cs="Arial"/>
                <w:b/>
                <w:szCs w:val="24"/>
              </w:rPr>
              <w:t>P</w:t>
            </w:r>
            <w:r w:rsidR="005608ED" w:rsidRPr="00C92B92">
              <w:rPr>
                <w:rFonts w:cs="Arial"/>
                <w:b/>
                <w:szCs w:val="24"/>
              </w:rPr>
              <w:t>lease confirm that you</w:t>
            </w:r>
            <w:r w:rsidR="000D2A62" w:rsidRPr="00C92B92">
              <w:rPr>
                <w:rFonts w:cs="Arial"/>
                <w:b/>
                <w:szCs w:val="24"/>
              </w:rPr>
              <w:t xml:space="preserve"> have reviewed the authenticity </w:t>
            </w:r>
            <w:r w:rsidR="00421C89" w:rsidRPr="00C92B92">
              <w:rPr>
                <w:rFonts w:cs="Arial"/>
                <w:b/>
                <w:szCs w:val="24"/>
              </w:rPr>
              <w:t xml:space="preserve">statement that the candidate submitted </w:t>
            </w:r>
            <w:r w:rsidR="00032BD2" w:rsidRPr="00C92B92">
              <w:rPr>
                <w:rFonts w:cs="Arial"/>
                <w:b/>
                <w:szCs w:val="24"/>
              </w:rPr>
              <w:t xml:space="preserve">as part of </w:t>
            </w:r>
            <w:r w:rsidR="00421C89" w:rsidRPr="00C92B92">
              <w:rPr>
                <w:rFonts w:cs="Arial"/>
                <w:b/>
                <w:szCs w:val="24"/>
              </w:rPr>
              <w:t>their report</w:t>
            </w:r>
            <w:r w:rsidR="005608ED" w:rsidRPr="00C92B92">
              <w:rPr>
                <w:rFonts w:cs="Arial"/>
                <w:b/>
                <w:szCs w:val="24"/>
              </w:rPr>
              <w:t>:</w:t>
            </w:r>
          </w:p>
          <w:p w14:paraId="6FBD10F4" w14:textId="224207A0" w:rsidR="000C4BDF" w:rsidRPr="00C92B92" w:rsidRDefault="002553F8" w:rsidP="0081408E">
            <w:pPr>
              <w:spacing w:line="276" w:lineRule="auto"/>
              <w:rPr>
                <w:rFonts w:cs="Arial"/>
                <w:szCs w:val="24"/>
              </w:rPr>
            </w:pPr>
            <w:sdt>
              <w:sdtPr>
                <w:rPr>
                  <w:rFonts w:ascii="MS Gothic" w:eastAsia="MS Gothic" w:hAnsi="MS Gothic"/>
                  <w:szCs w:val="24"/>
                </w:rPr>
                <w:id w:val="-1668777495"/>
                <w14:checkbox>
                  <w14:checked w14:val="0"/>
                  <w14:checkedState w14:val="00FE" w14:font="Wingdings"/>
                  <w14:uncheckedState w14:val="2610" w14:font="MS Gothic"/>
                </w14:checkbox>
              </w:sdtPr>
              <w:sdtEndPr/>
              <w:sdtContent>
                <w:r w:rsidR="00C92B92" w:rsidRPr="00E94396">
                  <w:rPr>
                    <w:rFonts w:ascii="MS Gothic" w:eastAsia="MS Gothic" w:hAnsi="MS Gothic" w:hint="eastAsia"/>
                    <w:szCs w:val="24"/>
                  </w:rPr>
                  <w:t>☐</w:t>
                </w:r>
              </w:sdtContent>
            </w:sdt>
            <w:r w:rsidR="00C92B92" w:rsidRPr="00E94396">
              <w:rPr>
                <w:rFonts w:ascii="MS Gothic" w:eastAsia="MS Gothic" w:hAnsi="MS Gothic"/>
                <w:b/>
                <w:szCs w:val="24"/>
              </w:rPr>
              <w:t xml:space="preserve"> </w:t>
            </w:r>
            <w:r w:rsidR="0081408E" w:rsidRPr="00C92B92">
              <w:rPr>
                <w:rFonts w:cs="Arial"/>
                <w:szCs w:val="24"/>
              </w:rPr>
              <w:t xml:space="preserve">Yes   </w:t>
            </w:r>
            <w:sdt>
              <w:sdtPr>
                <w:rPr>
                  <w:rFonts w:cs="Arial"/>
                  <w:szCs w:val="24"/>
                </w:rPr>
                <w:id w:val="296882839"/>
                <w14:checkbox>
                  <w14:checked w14:val="0"/>
                  <w14:checkedState w14:val="00FE" w14:font="Wingdings"/>
                  <w14:uncheckedState w14:val="2610" w14:font="MS Gothic"/>
                </w14:checkbox>
              </w:sdtPr>
              <w:sdtEndPr/>
              <w:sdtContent>
                <w:r w:rsidR="003D0119" w:rsidRPr="00C92B92">
                  <w:rPr>
                    <w:rFonts w:ascii="MS Gothic" w:eastAsia="MS Gothic" w:hAnsi="MS Gothic" w:cs="Arial" w:hint="eastAsia"/>
                    <w:szCs w:val="24"/>
                  </w:rPr>
                  <w:t>☐</w:t>
                </w:r>
              </w:sdtContent>
            </w:sdt>
            <w:r w:rsidR="0081408E" w:rsidRPr="00C92B92">
              <w:rPr>
                <w:rFonts w:cs="Arial"/>
                <w:szCs w:val="24"/>
              </w:rPr>
              <w:t xml:space="preserve"> No</w:t>
            </w:r>
          </w:p>
          <w:p w14:paraId="69C02F3C" w14:textId="7DBDA703" w:rsidR="0081408E" w:rsidRPr="00C92B92" w:rsidRDefault="0081408E" w:rsidP="0081408E">
            <w:pPr>
              <w:spacing w:line="276" w:lineRule="auto"/>
              <w:rPr>
                <w:rFonts w:cs="Arial"/>
                <w:b/>
                <w:szCs w:val="24"/>
              </w:rPr>
            </w:pPr>
          </w:p>
        </w:tc>
      </w:tr>
      <w:tr w:rsidR="008A58CD" w:rsidRPr="00D321D4" w14:paraId="3FCB162E" w14:textId="77777777" w:rsidTr="001602C1">
        <w:trPr>
          <w:trHeight w:val="510"/>
        </w:trPr>
        <w:tc>
          <w:tcPr>
            <w:tcW w:w="10065" w:type="dxa"/>
          </w:tcPr>
          <w:p w14:paraId="09A95268" w14:textId="5FCCF849" w:rsidR="008A58CD" w:rsidRPr="00C92B92" w:rsidRDefault="008A58CD" w:rsidP="007633E9">
            <w:pPr>
              <w:rPr>
                <w:b/>
                <w:szCs w:val="24"/>
              </w:rPr>
            </w:pPr>
            <w:r w:rsidRPr="00C92B92">
              <w:rPr>
                <w:rFonts w:cs="Arial"/>
                <w:szCs w:val="24"/>
              </w:rPr>
              <w:t xml:space="preserve">The </w:t>
            </w:r>
            <w:r w:rsidR="001934EF" w:rsidRPr="00C92B92">
              <w:rPr>
                <w:rFonts w:cs="Arial"/>
                <w:szCs w:val="24"/>
              </w:rPr>
              <w:t>assessors</w:t>
            </w:r>
            <w:r w:rsidRPr="00C92B92">
              <w:rPr>
                <w:rFonts w:cs="Arial"/>
                <w:szCs w:val="24"/>
              </w:rPr>
              <w:t xml:space="preserve"> are responsible for carrying out a Turnitin review prior to </w:t>
            </w:r>
            <w:r w:rsidR="001934EF" w:rsidRPr="00C92B92">
              <w:rPr>
                <w:rFonts w:cs="Arial"/>
                <w:szCs w:val="24"/>
              </w:rPr>
              <w:t>interview</w:t>
            </w:r>
            <w:r w:rsidRPr="00C92B92">
              <w:rPr>
                <w:rFonts w:cs="Arial"/>
                <w:szCs w:val="24"/>
              </w:rPr>
              <w:t xml:space="preserve">. If </w:t>
            </w:r>
            <w:r w:rsidR="001934EF" w:rsidRPr="00C92B92">
              <w:rPr>
                <w:rFonts w:cs="Arial"/>
                <w:szCs w:val="24"/>
              </w:rPr>
              <w:t xml:space="preserve">the review </w:t>
            </w:r>
            <w:r w:rsidR="002037F7" w:rsidRPr="00C92B92">
              <w:rPr>
                <w:rFonts w:cs="Arial"/>
                <w:szCs w:val="24"/>
              </w:rPr>
              <w:t>raises concerns</w:t>
            </w:r>
            <w:r w:rsidR="001934EF" w:rsidRPr="00C92B92">
              <w:rPr>
                <w:rFonts w:cs="Arial"/>
                <w:szCs w:val="24"/>
              </w:rPr>
              <w:t xml:space="preserve">, the applicant </w:t>
            </w:r>
            <w:r w:rsidR="007633E9" w:rsidRPr="00C92B92">
              <w:rPr>
                <w:rFonts w:cs="Arial"/>
                <w:szCs w:val="24"/>
              </w:rPr>
              <w:t xml:space="preserve">must </w:t>
            </w:r>
            <w:r w:rsidR="001934EF" w:rsidRPr="00C92B92">
              <w:rPr>
                <w:rFonts w:cs="Arial"/>
                <w:szCs w:val="24"/>
              </w:rPr>
              <w:t xml:space="preserve">be given an opportunity to account for these in writing (e.g. overlap with </w:t>
            </w:r>
            <w:r w:rsidR="002037F7" w:rsidRPr="00C92B92">
              <w:rPr>
                <w:rFonts w:cs="Arial"/>
                <w:szCs w:val="24"/>
              </w:rPr>
              <w:t xml:space="preserve">their </w:t>
            </w:r>
            <w:r w:rsidR="001934EF" w:rsidRPr="00C92B92">
              <w:rPr>
                <w:rFonts w:cs="Arial"/>
                <w:szCs w:val="24"/>
              </w:rPr>
              <w:t xml:space="preserve">own </w:t>
            </w:r>
            <w:r w:rsidR="002037F7" w:rsidRPr="00C92B92">
              <w:rPr>
                <w:rFonts w:cs="Arial"/>
                <w:szCs w:val="24"/>
              </w:rPr>
              <w:t xml:space="preserve">recent </w:t>
            </w:r>
            <w:r w:rsidR="001934EF" w:rsidRPr="00C92B92">
              <w:rPr>
                <w:rFonts w:cs="Arial"/>
                <w:szCs w:val="24"/>
              </w:rPr>
              <w:t xml:space="preserve">progression report). If the assessors do not find the response acceptable and suspect research misconduct, the application will be rejected without an interview. </w:t>
            </w:r>
          </w:p>
        </w:tc>
      </w:tr>
      <w:tr w:rsidR="008A58CD" w:rsidRPr="00D321D4" w14:paraId="2A8E61AA" w14:textId="77777777" w:rsidTr="001602C1">
        <w:trPr>
          <w:trHeight w:val="510"/>
        </w:trPr>
        <w:tc>
          <w:tcPr>
            <w:tcW w:w="10065" w:type="dxa"/>
          </w:tcPr>
          <w:p w14:paraId="4216A6AA" w14:textId="0D7937AE" w:rsidR="008A58CD" w:rsidRPr="00C92B92" w:rsidRDefault="009D2CC3" w:rsidP="00D002E9">
            <w:pPr>
              <w:spacing w:line="276" w:lineRule="auto"/>
              <w:jc w:val="both"/>
              <w:rPr>
                <w:rFonts w:cs="Arial"/>
                <w:b/>
                <w:szCs w:val="24"/>
              </w:rPr>
            </w:pPr>
            <w:r w:rsidRPr="00C92B92">
              <w:rPr>
                <w:rFonts w:cs="Arial"/>
                <w:b/>
                <w:szCs w:val="24"/>
              </w:rPr>
              <w:t>Explanation:</w:t>
            </w:r>
          </w:p>
          <w:p w14:paraId="5BD798F2" w14:textId="77777777" w:rsidR="00FC12D9" w:rsidRPr="00C92B92" w:rsidRDefault="00FC12D9" w:rsidP="00FC12D9">
            <w:pPr>
              <w:tabs>
                <w:tab w:val="left" w:pos="4253"/>
                <w:tab w:val="left" w:pos="8640"/>
              </w:tabs>
              <w:spacing w:line="276" w:lineRule="auto"/>
              <w:ind w:right="-160"/>
              <w:rPr>
                <w:rFonts w:cs="Arial"/>
                <w:szCs w:val="24"/>
              </w:rPr>
            </w:pPr>
            <w:r w:rsidRPr="00C92B92">
              <w:rPr>
                <w:rFonts w:cs="Arial"/>
                <w:i/>
                <w:szCs w:val="24"/>
              </w:rPr>
              <w:t>(This box will expand as you type)</w:t>
            </w:r>
          </w:p>
          <w:p w14:paraId="2F0D4149" w14:textId="0C5406B8" w:rsidR="00287808" w:rsidRPr="00C92B92" w:rsidRDefault="00287808" w:rsidP="00D002E9">
            <w:pPr>
              <w:spacing w:line="276" w:lineRule="auto"/>
              <w:jc w:val="both"/>
              <w:rPr>
                <w:rFonts w:cs="Arial"/>
                <w:b/>
                <w:szCs w:val="24"/>
              </w:rPr>
            </w:pPr>
          </w:p>
        </w:tc>
      </w:tr>
    </w:tbl>
    <w:p w14:paraId="2592C5C4" w14:textId="4FE4D884" w:rsidR="00337F45" w:rsidRDefault="00337F45" w:rsidP="00D002E9">
      <w:pPr>
        <w:spacing w:line="276" w:lineRule="auto"/>
        <w:rPr>
          <w:rFonts w:cs="Arial"/>
          <w:sz w:val="22"/>
          <w:szCs w:val="22"/>
        </w:rPr>
      </w:pPr>
    </w:p>
    <w:tbl>
      <w:tblPr>
        <w:tblStyle w:val="TableGrid"/>
        <w:tblW w:w="0" w:type="auto"/>
        <w:tblInd w:w="-5" w:type="dxa"/>
        <w:tblLook w:val="04A0" w:firstRow="1" w:lastRow="0" w:firstColumn="1" w:lastColumn="0" w:noHBand="0" w:noVBand="1"/>
      </w:tblPr>
      <w:tblGrid>
        <w:gridCol w:w="10065"/>
      </w:tblGrid>
      <w:tr w:rsidR="00A90E86" w:rsidRPr="00D321D4" w14:paraId="23A6AD8D" w14:textId="77777777" w:rsidTr="00D002E9">
        <w:trPr>
          <w:cantSplit/>
        </w:trPr>
        <w:tc>
          <w:tcPr>
            <w:tcW w:w="10065" w:type="dxa"/>
            <w:shd w:val="clear" w:color="auto" w:fill="F2F2F2" w:themeFill="background1" w:themeFillShade="F2"/>
          </w:tcPr>
          <w:p w14:paraId="276D3568" w14:textId="22CCAFB3" w:rsidR="00A90E86" w:rsidRPr="00C92B92" w:rsidRDefault="00A90E86" w:rsidP="00C92B92">
            <w:pPr>
              <w:pStyle w:val="Heading1"/>
              <w:spacing w:before="120" w:after="120"/>
              <w:rPr>
                <w:rFonts w:ascii="Arial" w:hAnsi="Arial" w:cs="Arial"/>
                <w:b/>
                <w:color w:val="auto"/>
                <w:sz w:val="24"/>
                <w:szCs w:val="24"/>
              </w:rPr>
            </w:pPr>
            <w:r w:rsidRPr="00C92B92">
              <w:rPr>
                <w:rFonts w:ascii="Arial" w:hAnsi="Arial" w:cs="Arial"/>
                <w:b/>
                <w:color w:val="auto"/>
                <w:sz w:val="24"/>
                <w:szCs w:val="24"/>
              </w:rPr>
              <w:t xml:space="preserve">2. </w:t>
            </w:r>
            <w:r w:rsidR="00AB07D8" w:rsidRPr="00C92B92">
              <w:rPr>
                <w:rFonts w:ascii="Arial" w:hAnsi="Arial" w:cs="Arial"/>
                <w:b/>
                <w:color w:val="auto"/>
                <w:sz w:val="24"/>
                <w:szCs w:val="24"/>
              </w:rPr>
              <w:tab/>
            </w:r>
            <w:r w:rsidRPr="00C92B92">
              <w:rPr>
                <w:rFonts w:ascii="Arial" w:hAnsi="Arial" w:cs="Arial"/>
                <w:b/>
                <w:color w:val="auto"/>
                <w:sz w:val="24"/>
                <w:szCs w:val="24"/>
              </w:rPr>
              <w:t>Security sensitive research</w:t>
            </w:r>
          </w:p>
        </w:tc>
      </w:tr>
      <w:tr w:rsidR="008A58CD" w:rsidRPr="00D321D4" w14:paraId="74954B15" w14:textId="77777777" w:rsidTr="00D002E9">
        <w:trPr>
          <w:cantSplit/>
        </w:trPr>
        <w:tc>
          <w:tcPr>
            <w:tcW w:w="10065" w:type="dxa"/>
          </w:tcPr>
          <w:p w14:paraId="15E4C3A8" w14:textId="42DDA7A9" w:rsidR="00F203C8" w:rsidRPr="00C92B92" w:rsidRDefault="009A7DA1" w:rsidP="00D002E9">
            <w:pPr>
              <w:tabs>
                <w:tab w:val="left" w:pos="4253"/>
                <w:tab w:val="left" w:pos="8640"/>
              </w:tabs>
              <w:spacing w:line="276" w:lineRule="auto"/>
              <w:ind w:right="-160"/>
              <w:rPr>
                <w:rFonts w:cs="Arial"/>
                <w:szCs w:val="24"/>
              </w:rPr>
            </w:pPr>
            <w:r w:rsidRPr="00C92B92">
              <w:rPr>
                <w:rFonts w:cs="Arial"/>
                <w:szCs w:val="24"/>
              </w:rPr>
              <w:t>Does this project require the candidate to access security sensitive materials in their research</w:t>
            </w:r>
            <w:r w:rsidR="00F203C8" w:rsidRPr="00C92B92">
              <w:rPr>
                <w:rFonts w:cs="Arial"/>
                <w:szCs w:val="24"/>
              </w:rPr>
              <w:t>?</w:t>
            </w:r>
            <w:r w:rsidRPr="00C92B92">
              <w:rPr>
                <w:rFonts w:cs="Arial"/>
                <w:szCs w:val="24"/>
              </w:rPr>
              <w:t xml:space="preserve"> </w:t>
            </w:r>
          </w:p>
          <w:p w14:paraId="278BD55A" w14:textId="79F3EF1A" w:rsidR="00F203C8" w:rsidRPr="00C92B92" w:rsidRDefault="002553F8" w:rsidP="00C92B92">
            <w:pPr>
              <w:spacing w:line="276" w:lineRule="auto"/>
              <w:rPr>
                <w:rFonts w:cs="Arial"/>
                <w:szCs w:val="24"/>
              </w:rPr>
            </w:pPr>
            <w:sdt>
              <w:sdtPr>
                <w:rPr>
                  <w:rFonts w:ascii="MS Gothic" w:eastAsia="MS Gothic" w:hAnsi="MS Gothic"/>
                  <w:szCs w:val="24"/>
                </w:rPr>
                <w:id w:val="177245429"/>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71BA" w:rsidRPr="00C92B92">
              <w:rPr>
                <w:rFonts w:cs="Arial"/>
                <w:szCs w:val="24"/>
              </w:rPr>
              <w:t xml:space="preserve">Yes   </w:t>
            </w:r>
            <w:sdt>
              <w:sdtPr>
                <w:rPr>
                  <w:rFonts w:ascii="MS Gothic" w:eastAsia="MS Gothic" w:hAnsi="MS Gothic"/>
                  <w:szCs w:val="24"/>
                </w:rPr>
                <w:id w:val="-792904513"/>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71BA" w:rsidRPr="00C92B92">
              <w:rPr>
                <w:rFonts w:cs="Arial"/>
                <w:szCs w:val="24"/>
              </w:rPr>
              <w:t>No</w:t>
            </w:r>
          </w:p>
          <w:p w14:paraId="7972362F" w14:textId="4C75D430" w:rsidR="008A58CD" w:rsidRPr="00C92B92" w:rsidRDefault="00F203C8" w:rsidP="00D002E9">
            <w:pPr>
              <w:tabs>
                <w:tab w:val="left" w:pos="4253"/>
                <w:tab w:val="left" w:pos="8640"/>
              </w:tabs>
              <w:spacing w:line="276" w:lineRule="auto"/>
              <w:ind w:right="-160"/>
              <w:rPr>
                <w:rFonts w:cs="Arial"/>
                <w:szCs w:val="24"/>
              </w:rPr>
            </w:pPr>
            <w:r w:rsidRPr="00C92B92">
              <w:rPr>
                <w:rFonts w:cs="Arial"/>
                <w:szCs w:val="24"/>
              </w:rPr>
              <w:t xml:space="preserve">For example, </w:t>
            </w:r>
            <w:r w:rsidR="005870CE" w:rsidRPr="00C92B92">
              <w:rPr>
                <w:rFonts w:cs="Arial"/>
                <w:szCs w:val="24"/>
              </w:rPr>
              <w:t>research that</w:t>
            </w:r>
            <w:r w:rsidR="009A7DA1" w:rsidRPr="00C92B92">
              <w:rPr>
                <w:rFonts w:cs="Arial"/>
                <w:szCs w:val="24"/>
              </w:rPr>
              <w:t>:</w:t>
            </w:r>
          </w:p>
          <w:p w14:paraId="0D5E3A84" w14:textId="1CE949E4" w:rsidR="009A7DA1" w:rsidRPr="00C92B92" w:rsidRDefault="004B0501" w:rsidP="00C92B92">
            <w:pPr>
              <w:pStyle w:val="ListParagraph"/>
              <w:numPr>
                <w:ilvl w:val="0"/>
                <w:numId w:val="29"/>
              </w:numPr>
              <w:tabs>
                <w:tab w:val="left" w:pos="4253"/>
                <w:tab w:val="left" w:pos="8640"/>
              </w:tabs>
              <w:spacing w:line="276" w:lineRule="auto"/>
              <w:ind w:right="-160"/>
              <w:rPr>
                <w:rFonts w:cs="Arial"/>
                <w:szCs w:val="24"/>
              </w:rPr>
            </w:pPr>
            <w:r w:rsidRPr="00C92B92">
              <w:rPr>
                <w:rFonts w:cs="Arial"/>
                <w:szCs w:val="24"/>
              </w:rPr>
              <w:t>C</w:t>
            </w:r>
            <w:r w:rsidR="009A7DA1" w:rsidRPr="00C92B92">
              <w:rPr>
                <w:rFonts w:cs="Arial"/>
                <w:szCs w:val="24"/>
              </w:rPr>
              <w:t>oncerns terrorist or extremist groups</w:t>
            </w:r>
            <w:r w:rsidR="00F203C8" w:rsidRPr="00C92B92">
              <w:rPr>
                <w:rFonts w:cs="Arial"/>
                <w:szCs w:val="24"/>
              </w:rPr>
              <w:t>;</w:t>
            </w:r>
          </w:p>
          <w:p w14:paraId="23A577DF" w14:textId="561C8DC1" w:rsidR="009A7DA1" w:rsidRPr="00C92B92" w:rsidRDefault="004B0501" w:rsidP="00C92B92">
            <w:pPr>
              <w:pStyle w:val="ListParagraph"/>
              <w:numPr>
                <w:ilvl w:val="0"/>
                <w:numId w:val="29"/>
              </w:numPr>
              <w:tabs>
                <w:tab w:val="left" w:pos="4253"/>
                <w:tab w:val="left" w:pos="8640"/>
              </w:tabs>
              <w:spacing w:line="276" w:lineRule="auto"/>
              <w:ind w:right="-160"/>
              <w:rPr>
                <w:rFonts w:cs="Arial"/>
                <w:szCs w:val="24"/>
              </w:rPr>
            </w:pPr>
            <w:r w:rsidRPr="00C92B92">
              <w:rPr>
                <w:rFonts w:cs="Arial"/>
                <w:szCs w:val="24"/>
              </w:rPr>
              <w:t>H</w:t>
            </w:r>
            <w:r w:rsidR="009A7DA1" w:rsidRPr="00C92B92">
              <w:rPr>
                <w:rFonts w:cs="Arial"/>
                <w:szCs w:val="24"/>
              </w:rPr>
              <w:t>as been commissioned by the military</w:t>
            </w:r>
            <w:r w:rsidR="00F203C8" w:rsidRPr="00C92B92">
              <w:rPr>
                <w:rFonts w:cs="Arial"/>
                <w:szCs w:val="24"/>
              </w:rPr>
              <w:t>;</w:t>
            </w:r>
          </w:p>
          <w:p w14:paraId="09177C03" w14:textId="13D15DC4" w:rsidR="009A7DA1" w:rsidRPr="00C92B92" w:rsidRDefault="004B0501" w:rsidP="00C92B92">
            <w:pPr>
              <w:pStyle w:val="ListParagraph"/>
              <w:numPr>
                <w:ilvl w:val="0"/>
                <w:numId w:val="29"/>
              </w:numPr>
              <w:tabs>
                <w:tab w:val="left" w:pos="4253"/>
                <w:tab w:val="left" w:pos="8640"/>
              </w:tabs>
              <w:spacing w:line="276" w:lineRule="auto"/>
              <w:ind w:right="-160"/>
              <w:rPr>
                <w:rFonts w:cs="Arial"/>
                <w:szCs w:val="24"/>
              </w:rPr>
            </w:pPr>
            <w:r w:rsidRPr="00C92B92">
              <w:rPr>
                <w:rFonts w:cs="Arial"/>
                <w:szCs w:val="24"/>
              </w:rPr>
              <w:t>H</w:t>
            </w:r>
            <w:r w:rsidR="009A7DA1" w:rsidRPr="00C92B92">
              <w:rPr>
                <w:rFonts w:cs="Arial"/>
                <w:szCs w:val="24"/>
              </w:rPr>
              <w:t>as been commissioned under an EU security call</w:t>
            </w:r>
            <w:r w:rsidR="00F203C8" w:rsidRPr="00C92B92">
              <w:rPr>
                <w:rFonts w:cs="Arial"/>
                <w:szCs w:val="24"/>
              </w:rPr>
              <w:t>;</w:t>
            </w:r>
          </w:p>
          <w:p w14:paraId="02CA623E" w14:textId="3FDDE914" w:rsidR="009A7DA1" w:rsidRPr="00C92B92" w:rsidRDefault="004B0501" w:rsidP="00C92B92">
            <w:pPr>
              <w:pStyle w:val="ListParagraph"/>
              <w:numPr>
                <w:ilvl w:val="0"/>
                <w:numId w:val="29"/>
              </w:numPr>
              <w:tabs>
                <w:tab w:val="left" w:pos="4253"/>
                <w:tab w:val="left" w:pos="8640"/>
              </w:tabs>
              <w:spacing w:line="276" w:lineRule="auto"/>
              <w:ind w:right="-160"/>
              <w:rPr>
                <w:rFonts w:cs="Arial"/>
                <w:szCs w:val="24"/>
              </w:rPr>
            </w:pPr>
            <w:r w:rsidRPr="00C92B92">
              <w:rPr>
                <w:rFonts w:cs="Arial"/>
                <w:szCs w:val="24"/>
              </w:rPr>
              <w:t>I</w:t>
            </w:r>
            <w:r w:rsidR="009A7DA1" w:rsidRPr="00C92B92">
              <w:rPr>
                <w:rFonts w:cs="Arial"/>
                <w:szCs w:val="24"/>
              </w:rPr>
              <w:t>nvolves the acquisition of security clearances</w:t>
            </w:r>
            <w:r w:rsidR="00F203C8" w:rsidRPr="00C92B92">
              <w:rPr>
                <w:rFonts w:cs="Arial"/>
                <w:szCs w:val="24"/>
              </w:rPr>
              <w:t>;</w:t>
            </w:r>
          </w:p>
          <w:p w14:paraId="25ACE336" w14:textId="63906E51" w:rsidR="002E0DAB" w:rsidRPr="00C92B92" w:rsidRDefault="004B0501" w:rsidP="00C92B92">
            <w:pPr>
              <w:pStyle w:val="ListParagraph"/>
              <w:numPr>
                <w:ilvl w:val="0"/>
                <w:numId w:val="29"/>
              </w:numPr>
              <w:tabs>
                <w:tab w:val="left" w:pos="4253"/>
                <w:tab w:val="left" w:pos="8640"/>
              </w:tabs>
              <w:spacing w:after="120" w:line="276" w:lineRule="auto"/>
              <w:ind w:left="714" w:right="-159" w:hanging="357"/>
              <w:contextualSpacing w:val="0"/>
              <w:rPr>
                <w:rFonts w:cs="Arial"/>
                <w:szCs w:val="24"/>
              </w:rPr>
            </w:pPr>
            <w:r w:rsidRPr="00C92B92">
              <w:rPr>
                <w:rFonts w:cs="Arial"/>
                <w:szCs w:val="24"/>
              </w:rPr>
              <w:t>I</w:t>
            </w:r>
            <w:r w:rsidR="009A7DA1" w:rsidRPr="00C92B92">
              <w:rPr>
                <w:rFonts w:cs="Arial"/>
                <w:szCs w:val="24"/>
              </w:rPr>
              <w:t xml:space="preserve">nvolves anything else that the </w:t>
            </w:r>
            <w:r w:rsidR="00DA160B" w:rsidRPr="00C92B92">
              <w:rPr>
                <w:rFonts w:cs="Arial"/>
                <w:szCs w:val="24"/>
              </w:rPr>
              <w:t>University considers</w:t>
            </w:r>
            <w:r w:rsidR="009A7DA1" w:rsidRPr="00C92B92">
              <w:rPr>
                <w:rFonts w:cs="Arial"/>
                <w:szCs w:val="24"/>
              </w:rPr>
              <w:t xml:space="preserve"> as putting researchers at risk</w:t>
            </w:r>
            <w:r w:rsidR="00F203C8" w:rsidRPr="00C92B92">
              <w:rPr>
                <w:rFonts w:cs="Arial"/>
                <w:szCs w:val="24"/>
              </w:rPr>
              <w:t>.</w:t>
            </w:r>
          </w:p>
        </w:tc>
      </w:tr>
      <w:tr w:rsidR="004175DC" w:rsidRPr="00D321D4" w14:paraId="2BAEE0CA" w14:textId="77777777" w:rsidTr="00D002E9">
        <w:trPr>
          <w:cantSplit/>
        </w:trPr>
        <w:tc>
          <w:tcPr>
            <w:tcW w:w="10065" w:type="dxa"/>
          </w:tcPr>
          <w:p w14:paraId="5C906CE8" w14:textId="3B870CA3" w:rsidR="004175DC" w:rsidRPr="00C92B92" w:rsidRDefault="00C07EAF" w:rsidP="00D002E9">
            <w:pPr>
              <w:tabs>
                <w:tab w:val="left" w:pos="4253"/>
                <w:tab w:val="left" w:pos="8640"/>
              </w:tabs>
              <w:spacing w:line="276" w:lineRule="auto"/>
              <w:ind w:right="-160"/>
              <w:rPr>
                <w:rFonts w:cs="Arial"/>
                <w:szCs w:val="24"/>
              </w:rPr>
            </w:pPr>
            <w:r w:rsidRPr="00C92B92">
              <w:rPr>
                <w:rFonts w:cs="Arial"/>
                <w:b/>
                <w:szCs w:val="24"/>
              </w:rPr>
              <w:t xml:space="preserve">If </w:t>
            </w:r>
            <w:r w:rsidR="00F203C8" w:rsidRPr="00C92B92">
              <w:rPr>
                <w:rFonts w:cs="Arial"/>
                <w:b/>
                <w:szCs w:val="24"/>
              </w:rPr>
              <w:t xml:space="preserve">the answer is </w:t>
            </w:r>
            <w:r w:rsidRPr="00C92B92">
              <w:rPr>
                <w:rFonts w:cs="Arial"/>
                <w:b/>
                <w:szCs w:val="24"/>
              </w:rPr>
              <w:t>yes</w:t>
            </w:r>
            <w:r w:rsidR="003F510D" w:rsidRPr="00C92B92">
              <w:rPr>
                <w:rFonts w:cs="Arial"/>
                <w:szCs w:val="24"/>
              </w:rPr>
              <w:t xml:space="preserve"> to any of the above</w:t>
            </w:r>
            <w:r w:rsidRPr="00C92B92">
              <w:rPr>
                <w:rFonts w:cs="Arial"/>
                <w:szCs w:val="24"/>
              </w:rPr>
              <w:t>, please notify the Chair of School Research and Ethics Committee</w:t>
            </w:r>
            <w:r w:rsidR="00F203C8" w:rsidRPr="00C92B92">
              <w:rPr>
                <w:rFonts w:cs="Arial"/>
                <w:szCs w:val="24"/>
              </w:rPr>
              <w:t xml:space="preserve"> and note that </w:t>
            </w:r>
            <w:r w:rsidR="00CE22B0" w:rsidRPr="00C92B92">
              <w:rPr>
                <w:rFonts w:cs="Arial"/>
                <w:szCs w:val="24"/>
              </w:rPr>
              <w:t xml:space="preserve">requirement </w:t>
            </w:r>
            <w:r w:rsidR="00F203C8" w:rsidRPr="00C92B92">
              <w:rPr>
                <w:rFonts w:cs="Arial"/>
                <w:szCs w:val="24"/>
              </w:rPr>
              <w:t>here.</w:t>
            </w:r>
            <w:r w:rsidR="00205457" w:rsidRPr="00C92B92">
              <w:rPr>
                <w:rFonts w:cs="Arial"/>
                <w:szCs w:val="24"/>
              </w:rPr>
              <w:t xml:space="preserve"> Security sensitive research documentation must be completed as part of </w:t>
            </w:r>
            <w:r w:rsidR="0018743E" w:rsidRPr="00C92B92">
              <w:rPr>
                <w:rFonts w:cs="Arial"/>
                <w:szCs w:val="24"/>
              </w:rPr>
              <w:t xml:space="preserve">the </w:t>
            </w:r>
            <w:r w:rsidR="00205457" w:rsidRPr="00C92B92">
              <w:rPr>
                <w:rFonts w:cs="Arial"/>
                <w:szCs w:val="24"/>
              </w:rPr>
              <w:t>ethical review.</w:t>
            </w:r>
          </w:p>
        </w:tc>
      </w:tr>
    </w:tbl>
    <w:p w14:paraId="33DC17B0" w14:textId="7FB24B2C" w:rsidR="00E83A54" w:rsidRDefault="00E83A54" w:rsidP="00D002E9">
      <w:pPr>
        <w:tabs>
          <w:tab w:val="left" w:pos="4253"/>
          <w:tab w:val="left" w:pos="8640"/>
        </w:tabs>
        <w:spacing w:line="276" w:lineRule="auto"/>
        <w:ind w:right="-160"/>
        <w:rPr>
          <w:rFonts w:cs="Arial"/>
          <w:sz w:val="22"/>
          <w:szCs w:val="22"/>
        </w:rPr>
      </w:pPr>
    </w:p>
    <w:tbl>
      <w:tblPr>
        <w:tblStyle w:val="TableGrid"/>
        <w:tblW w:w="10065" w:type="dxa"/>
        <w:tblInd w:w="-5" w:type="dxa"/>
        <w:tblLook w:val="04A0" w:firstRow="1" w:lastRow="0" w:firstColumn="1" w:lastColumn="0" w:noHBand="0" w:noVBand="1"/>
      </w:tblPr>
      <w:tblGrid>
        <w:gridCol w:w="10065"/>
      </w:tblGrid>
      <w:tr w:rsidR="001A01E0" w:rsidRPr="00D321D4" w14:paraId="5F5F62AA" w14:textId="77777777" w:rsidTr="00C92B92">
        <w:trPr>
          <w:cantSplit/>
        </w:trPr>
        <w:tc>
          <w:tcPr>
            <w:tcW w:w="10065" w:type="dxa"/>
            <w:shd w:val="clear" w:color="auto" w:fill="F2F2F2" w:themeFill="background1" w:themeFillShade="F2"/>
          </w:tcPr>
          <w:p w14:paraId="06AE14C4" w14:textId="3E2E73A8" w:rsidR="001A01E0" w:rsidRPr="00C92B92" w:rsidRDefault="001A01E0" w:rsidP="009C3E37">
            <w:pPr>
              <w:pStyle w:val="Heading1"/>
              <w:spacing w:before="120" w:after="120"/>
              <w:rPr>
                <w:rFonts w:ascii="Arial" w:hAnsi="Arial" w:cs="Arial"/>
                <w:b/>
                <w:color w:val="auto"/>
                <w:sz w:val="24"/>
                <w:szCs w:val="24"/>
              </w:rPr>
            </w:pPr>
            <w:r w:rsidRPr="00C92B92">
              <w:rPr>
                <w:rFonts w:ascii="Arial" w:hAnsi="Arial" w:cs="Arial"/>
                <w:b/>
                <w:color w:val="auto"/>
                <w:sz w:val="24"/>
                <w:szCs w:val="24"/>
              </w:rPr>
              <w:t xml:space="preserve">3. </w:t>
            </w:r>
            <w:r w:rsidR="00AB07D8" w:rsidRPr="00C92B92">
              <w:rPr>
                <w:rFonts w:ascii="Arial" w:hAnsi="Arial" w:cs="Arial"/>
                <w:b/>
                <w:color w:val="auto"/>
                <w:sz w:val="24"/>
                <w:szCs w:val="24"/>
              </w:rPr>
              <w:tab/>
            </w:r>
            <w:r w:rsidRPr="00C92B92">
              <w:rPr>
                <w:rFonts w:ascii="Arial" w:hAnsi="Arial" w:cs="Arial"/>
                <w:b/>
                <w:color w:val="auto"/>
                <w:sz w:val="24"/>
                <w:szCs w:val="24"/>
              </w:rPr>
              <w:t>Ethic</w:t>
            </w:r>
            <w:r w:rsidR="009C3E37">
              <w:rPr>
                <w:rFonts w:ascii="Arial" w:hAnsi="Arial" w:cs="Arial"/>
                <w:b/>
                <w:color w:val="auto"/>
                <w:sz w:val="24"/>
                <w:szCs w:val="24"/>
              </w:rPr>
              <w:t>al</w:t>
            </w:r>
            <w:r w:rsidRPr="00C92B92">
              <w:rPr>
                <w:rFonts w:ascii="Arial" w:hAnsi="Arial" w:cs="Arial"/>
                <w:b/>
                <w:color w:val="auto"/>
                <w:sz w:val="24"/>
                <w:szCs w:val="24"/>
              </w:rPr>
              <w:t xml:space="preserve"> approval</w:t>
            </w:r>
          </w:p>
        </w:tc>
      </w:tr>
      <w:tr w:rsidR="001A01E0" w:rsidRPr="00D321D4" w14:paraId="4515641C" w14:textId="77777777" w:rsidTr="00C92B92">
        <w:trPr>
          <w:cantSplit/>
        </w:trPr>
        <w:tc>
          <w:tcPr>
            <w:tcW w:w="10065" w:type="dxa"/>
          </w:tcPr>
          <w:p w14:paraId="459311CB" w14:textId="7115E7B5" w:rsidR="004B0501" w:rsidRPr="00C92B92" w:rsidRDefault="004B0501" w:rsidP="00C92B92">
            <w:pPr>
              <w:tabs>
                <w:tab w:val="left" w:pos="4253"/>
                <w:tab w:val="left" w:pos="8640"/>
              </w:tabs>
              <w:spacing w:line="276" w:lineRule="auto"/>
              <w:rPr>
                <w:rFonts w:cs="Arial"/>
                <w:b/>
                <w:szCs w:val="24"/>
              </w:rPr>
            </w:pPr>
            <w:r w:rsidRPr="00C92B92">
              <w:rPr>
                <w:rFonts w:cs="Arial"/>
                <w:szCs w:val="24"/>
              </w:rPr>
              <w:t>Does this project involve consultation or engagement with human participants in any capacity?</w:t>
            </w:r>
          </w:p>
          <w:p w14:paraId="484107E0" w14:textId="6C16F4F6" w:rsidR="00705713" w:rsidRPr="00C92B92" w:rsidRDefault="002553F8" w:rsidP="00C92B92">
            <w:pPr>
              <w:spacing w:after="120" w:line="276" w:lineRule="auto"/>
              <w:rPr>
                <w:rFonts w:cs="Arial"/>
                <w:szCs w:val="24"/>
              </w:rPr>
            </w:pPr>
            <w:sdt>
              <w:sdtPr>
                <w:rPr>
                  <w:rFonts w:ascii="MS Gothic" w:eastAsia="MS Gothic" w:hAnsi="MS Gothic"/>
                  <w:szCs w:val="24"/>
                </w:rPr>
                <w:id w:val="1605302597"/>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 xml:space="preserve">Yes   </w:t>
            </w:r>
            <w:sdt>
              <w:sdtPr>
                <w:rPr>
                  <w:rFonts w:ascii="MS Gothic" w:eastAsia="MS Gothic" w:hAnsi="MS Gothic"/>
                  <w:szCs w:val="24"/>
                </w:rPr>
                <w:id w:val="1112782750"/>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No</w:t>
            </w:r>
          </w:p>
          <w:p w14:paraId="2B936CBE" w14:textId="2CD3087F" w:rsidR="00E40CBA" w:rsidRPr="00C92B92" w:rsidRDefault="00E40CBA" w:rsidP="00E40CBA">
            <w:pPr>
              <w:tabs>
                <w:tab w:val="left" w:pos="4253"/>
                <w:tab w:val="left" w:pos="8640"/>
              </w:tabs>
              <w:spacing w:line="276" w:lineRule="auto"/>
              <w:ind w:right="-160"/>
              <w:rPr>
                <w:rFonts w:cs="Arial"/>
                <w:b/>
                <w:szCs w:val="24"/>
              </w:rPr>
            </w:pPr>
            <w:r w:rsidRPr="00C92B92">
              <w:rPr>
                <w:rFonts w:cs="Arial"/>
                <w:szCs w:val="24"/>
              </w:rPr>
              <w:t>Has ethical approval already been granted at a previous institute?</w:t>
            </w:r>
            <w:r w:rsidRPr="00C92B92">
              <w:rPr>
                <w:rFonts w:cs="Arial"/>
                <w:b/>
                <w:szCs w:val="24"/>
              </w:rPr>
              <w:t xml:space="preserve"> </w:t>
            </w:r>
          </w:p>
          <w:p w14:paraId="1B4A6D4E" w14:textId="482B856B" w:rsidR="00E40CBA" w:rsidRPr="00C92B92" w:rsidRDefault="002553F8" w:rsidP="00C92B92">
            <w:pPr>
              <w:spacing w:after="120" w:line="276" w:lineRule="auto"/>
              <w:ind w:right="323"/>
              <w:rPr>
                <w:rFonts w:cs="Arial"/>
                <w:szCs w:val="24"/>
              </w:rPr>
            </w:pPr>
            <w:sdt>
              <w:sdtPr>
                <w:rPr>
                  <w:rFonts w:ascii="MS Gothic" w:eastAsia="MS Gothic" w:hAnsi="MS Gothic"/>
                  <w:szCs w:val="24"/>
                </w:rPr>
                <w:id w:val="899793601"/>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 xml:space="preserve">Yes   </w:t>
            </w:r>
            <w:sdt>
              <w:sdtPr>
                <w:rPr>
                  <w:rFonts w:ascii="MS Gothic" w:eastAsia="MS Gothic" w:hAnsi="MS Gothic"/>
                  <w:szCs w:val="24"/>
                </w:rPr>
                <w:id w:val="-1112126863"/>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No</w:t>
            </w:r>
          </w:p>
          <w:p w14:paraId="253D8B4A" w14:textId="1969C8CD" w:rsidR="001602C1" w:rsidRPr="00C92B92" w:rsidRDefault="00E40CBA" w:rsidP="009539C5">
            <w:pPr>
              <w:tabs>
                <w:tab w:val="left" w:pos="4253"/>
                <w:tab w:val="left" w:pos="8640"/>
              </w:tabs>
              <w:spacing w:line="276" w:lineRule="auto"/>
              <w:ind w:right="-160"/>
              <w:rPr>
                <w:rFonts w:cs="Arial"/>
                <w:szCs w:val="24"/>
              </w:rPr>
            </w:pPr>
            <w:r w:rsidRPr="00C92B92">
              <w:rPr>
                <w:rFonts w:cs="Arial"/>
                <w:szCs w:val="24"/>
              </w:rPr>
              <w:t>P</w:t>
            </w:r>
            <w:r w:rsidR="00705713" w:rsidRPr="00C92B92">
              <w:rPr>
                <w:rFonts w:cs="Arial"/>
                <w:szCs w:val="24"/>
              </w:rPr>
              <w:t>lease</w:t>
            </w:r>
            <w:r w:rsidRPr="00C92B92">
              <w:rPr>
                <w:rFonts w:cs="Arial"/>
                <w:szCs w:val="24"/>
              </w:rPr>
              <w:t xml:space="preserve"> note</w:t>
            </w:r>
            <w:r w:rsidR="00717874" w:rsidRPr="00C92B92">
              <w:rPr>
                <w:rFonts w:cs="Arial"/>
                <w:szCs w:val="24"/>
              </w:rPr>
              <w:t>, if the application is approved,</w:t>
            </w:r>
            <w:r w:rsidRPr="00C92B92">
              <w:rPr>
                <w:rFonts w:cs="Arial"/>
                <w:szCs w:val="24"/>
              </w:rPr>
              <w:t xml:space="preserve"> </w:t>
            </w:r>
            <w:r w:rsidR="00717874" w:rsidRPr="00C92B92">
              <w:rPr>
                <w:rFonts w:cs="Arial"/>
                <w:szCs w:val="24"/>
              </w:rPr>
              <w:t>previous ethics approvals will need to be lodged with the School Ethics and Integrity Committee who may also require ethical approval to be sought for any ongoing or future data collection.</w:t>
            </w:r>
          </w:p>
        </w:tc>
      </w:tr>
    </w:tbl>
    <w:p w14:paraId="18961776" w14:textId="510ECA61" w:rsidR="00F20AEC" w:rsidRDefault="00F20AEC">
      <w:pPr>
        <w:rPr>
          <w:rFonts w:cs="Arial"/>
          <w:b/>
          <w:sz w:val="22"/>
          <w:szCs w:val="22"/>
        </w:rPr>
      </w:pPr>
    </w:p>
    <w:tbl>
      <w:tblPr>
        <w:tblStyle w:val="TableGrid"/>
        <w:tblW w:w="0" w:type="auto"/>
        <w:tblInd w:w="-5" w:type="dxa"/>
        <w:tblLook w:val="04A0" w:firstRow="1" w:lastRow="0" w:firstColumn="1" w:lastColumn="0" w:noHBand="0" w:noVBand="1"/>
      </w:tblPr>
      <w:tblGrid>
        <w:gridCol w:w="10065"/>
      </w:tblGrid>
      <w:tr w:rsidR="00166E78" w:rsidRPr="00D321D4" w14:paraId="69601C54" w14:textId="77777777" w:rsidTr="00C92B92">
        <w:trPr>
          <w:cantSplit/>
        </w:trPr>
        <w:tc>
          <w:tcPr>
            <w:tcW w:w="10065" w:type="dxa"/>
            <w:shd w:val="clear" w:color="auto" w:fill="F2F2F2" w:themeFill="background1" w:themeFillShade="F2"/>
          </w:tcPr>
          <w:p w14:paraId="57E0E28D" w14:textId="483B068E" w:rsidR="00166E78" w:rsidRPr="00C92B92" w:rsidRDefault="00166E78" w:rsidP="00C92B92">
            <w:pPr>
              <w:pStyle w:val="Heading1"/>
              <w:spacing w:before="120" w:after="120"/>
              <w:rPr>
                <w:rFonts w:ascii="Arial" w:hAnsi="Arial" w:cs="Arial"/>
                <w:b/>
                <w:color w:val="auto"/>
                <w:sz w:val="24"/>
                <w:szCs w:val="24"/>
              </w:rPr>
            </w:pPr>
            <w:r w:rsidRPr="00C92B92">
              <w:rPr>
                <w:rFonts w:ascii="Arial" w:hAnsi="Arial" w:cs="Arial"/>
                <w:b/>
                <w:color w:val="auto"/>
                <w:sz w:val="24"/>
                <w:szCs w:val="24"/>
              </w:rPr>
              <w:t xml:space="preserve">4. </w:t>
            </w:r>
            <w:r w:rsidR="00AB07D8" w:rsidRPr="00C92B92">
              <w:rPr>
                <w:rFonts w:ascii="Arial" w:hAnsi="Arial" w:cs="Arial"/>
                <w:b/>
                <w:color w:val="auto"/>
                <w:sz w:val="24"/>
                <w:szCs w:val="24"/>
              </w:rPr>
              <w:tab/>
            </w:r>
            <w:r w:rsidRPr="00C92B92">
              <w:rPr>
                <w:rFonts w:ascii="Arial" w:hAnsi="Arial" w:cs="Arial"/>
                <w:b/>
                <w:color w:val="auto"/>
                <w:sz w:val="24"/>
                <w:szCs w:val="24"/>
              </w:rPr>
              <w:t>Alternative format thesis submission</w:t>
            </w:r>
          </w:p>
        </w:tc>
      </w:tr>
      <w:tr w:rsidR="00166E78" w:rsidRPr="00D321D4" w14:paraId="78ECAC62" w14:textId="77777777" w:rsidTr="00C92B92">
        <w:trPr>
          <w:cantSplit/>
        </w:trPr>
        <w:tc>
          <w:tcPr>
            <w:tcW w:w="10065" w:type="dxa"/>
          </w:tcPr>
          <w:p w14:paraId="030D414E" w14:textId="77777777" w:rsidR="0036183E" w:rsidRPr="00C92B92" w:rsidRDefault="00166E78" w:rsidP="00D002E9">
            <w:pPr>
              <w:tabs>
                <w:tab w:val="left" w:pos="4253"/>
                <w:tab w:val="left" w:pos="8640"/>
              </w:tabs>
              <w:spacing w:line="276" w:lineRule="auto"/>
              <w:ind w:right="-160"/>
              <w:rPr>
                <w:rFonts w:cs="Arial"/>
                <w:szCs w:val="24"/>
              </w:rPr>
            </w:pPr>
            <w:r w:rsidRPr="00C92B92">
              <w:rPr>
                <w:rFonts w:cs="Arial"/>
                <w:szCs w:val="24"/>
              </w:rPr>
              <w:t>Does the thesis include elements of practice or performance as research?</w:t>
            </w:r>
            <w:r w:rsidR="00E65018" w:rsidRPr="00C92B92">
              <w:rPr>
                <w:rFonts w:cs="Arial"/>
                <w:szCs w:val="24"/>
              </w:rPr>
              <w:t xml:space="preserve"> </w:t>
            </w:r>
          </w:p>
          <w:p w14:paraId="54AC47D6" w14:textId="534F9974" w:rsidR="009B704C" w:rsidRPr="00C92B92" w:rsidRDefault="002553F8" w:rsidP="00C92B92">
            <w:pPr>
              <w:spacing w:after="120" w:line="276" w:lineRule="auto"/>
              <w:rPr>
                <w:rFonts w:cs="Arial"/>
                <w:szCs w:val="24"/>
              </w:rPr>
            </w:pPr>
            <w:sdt>
              <w:sdtPr>
                <w:rPr>
                  <w:rFonts w:ascii="MS Gothic" w:eastAsia="MS Gothic" w:hAnsi="MS Gothic"/>
                  <w:szCs w:val="24"/>
                </w:rPr>
                <w:id w:val="2069840941"/>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 xml:space="preserve">Yes   </w:t>
            </w:r>
            <w:sdt>
              <w:sdtPr>
                <w:rPr>
                  <w:rFonts w:ascii="MS Gothic" w:eastAsia="MS Gothic" w:hAnsi="MS Gothic"/>
                  <w:szCs w:val="24"/>
                </w:rPr>
                <w:id w:val="-781033518"/>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No</w:t>
            </w:r>
          </w:p>
          <w:p w14:paraId="4DF41A9D" w14:textId="77777777" w:rsidR="0036183E" w:rsidRPr="00C92B92" w:rsidRDefault="009B704C" w:rsidP="00D002E9">
            <w:pPr>
              <w:tabs>
                <w:tab w:val="left" w:pos="4253"/>
                <w:tab w:val="left" w:pos="8640"/>
              </w:tabs>
              <w:spacing w:line="276" w:lineRule="auto"/>
              <w:ind w:right="-160"/>
              <w:rPr>
                <w:rFonts w:cs="Arial"/>
                <w:szCs w:val="24"/>
              </w:rPr>
            </w:pPr>
            <w:r w:rsidRPr="00C92B92">
              <w:rPr>
                <w:rFonts w:cs="Arial"/>
                <w:szCs w:val="24"/>
              </w:rPr>
              <w:t xml:space="preserve">Does the </w:t>
            </w:r>
            <w:r w:rsidR="004B00A0" w:rsidRPr="00C92B92">
              <w:rPr>
                <w:rFonts w:cs="Arial"/>
                <w:szCs w:val="24"/>
              </w:rPr>
              <w:t>work</w:t>
            </w:r>
            <w:r w:rsidRPr="00C92B92">
              <w:rPr>
                <w:rFonts w:cs="Arial"/>
                <w:szCs w:val="24"/>
              </w:rPr>
              <w:t xml:space="preserve"> include material</w:t>
            </w:r>
            <w:r w:rsidR="004D2216" w:rsidRPr="00C92B92">
              <w:rPr>
                <w:rFonts w:cs="Arial"/>
                <w:szCs w:val="24"/>
              </w:rPr>
              <w:t xml:space="preserve"> in addition to the </w:t>
            </w:r>
            <w:r w:rsidRPr="00C92B92">
              <w:rPr>
                <w:rFonts w:cs="Arial"/>
                <w:szCs w:val="24"/>
              </w:rPr>
              <w:t xml:space="preserve">written thesis (for example, submission of a </w:t>
            </w:r>
          </w:p>
          <w:p w14:paraId="42AF2532" w14:textId="77777777" w:rsidR="0036183E" w:rsidRPr="00C92B92" w:rsidRDefault="009B704C" w:rsidP="00D002E9">
            <w:pPr>
              <w:tabs>
                <w:tab w:val="left" w:pos="4253"/>
                <w:tab w:val="left" w:pos="8640"/>
              </w:tabs>
              <w:spacing w:line="276" w:lineRule="auto"/>
              <w:ind w:right="-160"/>
              <w:rPr>
                <w:rFonts w:cs="Arial"/>
                <w:szCs w:val="24"/>
              </w:rPr>
            </w:pPr>
            <w:r w:rsidRPr="00C92B92">
              <w:rPr>
                <w:rFonts w:cs="Arial"/>
                <w:szCs w:val="24"/>
              </w:rPr>
              <w:t>website; composition; software</w:t>
            </w:r>
            <w:r w:rsidR="00BA2049" w:rsidRPr="00C92B92">
              <w:rPr>
                <w:rFonts w:cs="Arial"/>
                <w:szCs w:val="24"/>
              </w:rPr>
              <w:t>; a robot</w:t>
            </w:r>
            <w:r w:rsidRPr="00C92B92">
              <w:rPr>
                <w:rFonts w:cs="Arial"/>
                <w:szCs w:val="24"/>
              </w:rPr>
              <w:t>)</w:t>
            </w:r>
            <w:r w:rsidR="0005065C" w:rsidRPr="00C92B92">
              <w:rPr>
                <w:rFonts w:cs="Arial"/>
                <w:szCs w:val="24"/>
              </w:rPr>
              <w:t>?</w:t>
            </w:r>
            <w:r w:rsidRPr="00C92B92">
              <w:rPr>
                <w:rFonts w:cs="Arial"/>
                <w:szCs w:val="24"/>
              </w:rPr>
              <w:t xml:space="preserve"> </w:t>
            </w:r>
          </w:p>
          <w:p w14:paraId="7349F782" w14:textId="46EDCE28" w:rsidR="009B704C" w:rsidRPr="00C92B92" w:rsidRDefault="002553F8" w:rsidP="00C92B92">
            <w:pPr>
              <w:spacing w:after="120" w:line="276" w:lineRule="auto"/>
              <w:rPr>
                <w:rFonts w:cs="Arial"/>
                <w:szCs w:val="24"/>
              </w:rPr>
            </w:pPr>
            <w:sdt>
              <w:sdtPr>
                <w:rPr>
                  <w:rFonts w:ascii="MS Gothic" w:eastAsia="MS Gothic" w:hAnsi="MS Gothic"/>
                  <w:szCs w:val="24"/>
                </w:rPr>
                <w:id w:val="-400528109"/>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 xml:space="preserve">Yes   </w:t>
            </w:r>
            <w:sdt>
              <w:sdtPr>
                <w:rPr>
                  <w:rFonts w:ascii="MS Gothic" w:eastAsia="MS Gothic" w:hAnsi="MS Gothic"/>
                  <w:szCs w:val="24"/>
                </w:rPr>
                <w:id w:val="-1184977434"/>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No</w:t>
            </w:r>
          </w:p>
          <w:p w14:paraId="1993D55F" w14:textId="55D62C2F" w:rsidR="00695AF9" w:rsidRPr="00C92B92" w:rsidRDefault="00F018E0" w:rsidP="00D002E9">
            <w:pPr>
              <w:tabs>
                <w:tab w:val="left" w:pos="4253"/>
                <w:tab w:val="left" w:pos="8640"/>
              </w:tabs>
              <w:spacing w:line="276" w:lineRule="auto"/>
              <w:ind w:right="-160"/>
              <w:rPr>
                <w:rFonts w:cs="Arial"/>
                <w:szCs w:val="24"/>
              </w:rPr>
            </w:pPr>
            <w:r w:rsidRPr="00C92B92">
              <w:rPr>
                <w:rFonts w:cs="Arial"/>
                <w:szCs w:val="24"/>
              </w:rPr>
              <w:t>W</w:t>
            </w:r>
            <w:r w:rsidR="009B704C" w:rsidRPr="00C92B92">
              <w:rPr>
                <w:rFonts w:cs="Arial"/>
                <w:szCs w:val="24"/>
              </w:rPr>
              <w:t xml:space="preserve">ill the additional elements need to be demonstrated to the examining team by the candidate at final submission </w:t>
            </w:r>
            <w:r w:rsidR="00571AA1" w:rsidRPr="00C92B92">
              <w:rPr>
                <w:rFonts w:cs="Arial"/>
                <w:szCs w:val="24"/>
              </w:rPr>
              <w:t>st</w:t>
            </w:r>
            <w:r w:rsidRPr="00C92B92">
              <w:rPr>
                <w:rFonts w:cs="Arial"/>
                <w:szCs w:val="24"/>
              </w:rPr>
              <w:t>a</w:t>
            </w:r>
            <w:r w:rsidR="009B704C" w:rsidRPr="00C92B92">
              <w:rPr>
                <w:rFonts w:cs="Arial"/>
                <w:szCs w:val="24"/>
              </w:rPr>
              <w:t>ge?</w:t>
            </w:r>
          </w:p>
          <w:p w14:paraId="1469DB72" w14:textId="72480EB7" w:rsidR="0036183E" w:rsidRDefault="002553F8" w:rsidP="00C92B92">
            <w:pPr>
              <w:spacing w:line="276" w:lineRule="auto"/>
              <w:rPr>
                <w:rFonts w:cs="Arial"/>
                <w:szCs w:val="24"/>
              </w:rPr>
            </w:pPr>
            <w:sdt>
              <w:sdtPr>
                <w:rPr>
                  <w:rFonts w:ascii="MS Gothic" w:eastAsia="MS Gothic" w:hAnsi="MS Gothic"/>
                  <w:szCs w:val="24"/>
                </w:rPr>
                <w:id w:val="1040405796"/>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 xml:space="preserve">Yes   </w:t>
            </w:r>
            <w:sdt>
              <w:sdtPr>
                <w:rPr>
                  <w:rFonts w:ascii="MS Gothic" w:eastAsia="MS Gothic" w:hAnsi="MS Gothic"/>
                  <w:szCs w:val="24"/>
                </w:rPr>
                <w:id w:val="-1437589613"/>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 xml:space="preserve">No  </w:t>
            </w:r>
            <w:sdt>
              <w:sdtPr>
                <w:rPr>
                  <w:rFonts w:ascii="MS Gothic" w:eastAsia="MS Gothic" w:hAnsi="MS Gothic"/>
                  <w:szCs w:val="24"/>
                </w:rPr>
                <w:id w:val="-432584406"/>
                <w14:checkbox>
                  <w14:checked w14:val="0"/>
                  <w14:checkedState w14:val="00FE" w14:font="Wingdings"/>
                  <w14:uncheckedState w14:val="2610" w14:font="MS Gothic"/>
                </w14:checkbox>
              </w:sdtPr>
              <w:sdtEndPr/>
              <w:sdtContent>
                <w:r w:rsidR="00C92B92" w:rsidRPr="00C92B92">
                  <w:rPr>
                    <w:rFonts w:ascii="MS Gothic" w:eastAsia="MS Gothic" w:hAnsi="MS Gothic" w:hint="eastAsia"/>
                    <w:szCs w:val="24"/>
                  </w:rPr>
                  <w:t>☐</w:t>
                </w:r>
              </w:sdtContent>
            </w:sdt>
            <w:r w:rsidR="00C92B92" w:rsidRPr="00C92B92">
              <w:rPr>
                <w:rFonts w:ascii="MS Gothic" w:eastAsia="MS Gothic" w:hAnsi="MS Gothic"/>
                <w:szCs w:val="24"/>
              </w:rPr>
              <w:t xml:space="preserve"> </w:t>
            </w:r>
            <w:r w:rsidR="00C92B92" w:rsidRPr="00C92B92">
              <w:rPr>
                <w:rFonts w:cs="Arial"/>
                <w:szCs w:val="24"/>
              </w:rPr>
              <w:t>Not Applicable</w:t>
            </w:r>
          </w:p>
          <w:p w14:paraId="51696768" w14:textId="77777777" w:rsidR="00C92B92" w:rsidRPr="00C92B92" w:rsidRDefault="00C92B92" w:rsidP="00C92B92">
            <w:pPr>
              <w:spacing w:line="276" w:lineRule="auto"/>
              <w:rPr>
                <w:rFonts w:cs="Arial"/>
                <w:szCs w:val="24"/>
              </w:rPr>
            </w:pPr>
          </w:p>
          <w:p w14:paraId="77404D91" w14:textId="711B59ED" w:rsidR="00695AF9" w:rsidRPr="00C92B92" w:rsidRDefault="00695AF9" w:rsidP="00D002E9">
            <w:pPr>
              <w:tabs>
                <w:tab w:val="left" w:pos="4253"/>
                <w:tab w:val="left" w:pos="8640"/>
              </w:tabs>
              <w:spacing w:line="276" w:lineRule="auto"/>
              <w:ind w:right="-160"/>
              <w:rPr>
                <w:rFonts w:cs="Arial"/>
                <w:b/>
                <w:sz w:val="22"/>
                <w:szCs w:val="22"/>
              </w:rPr>
            </w:pPr>
            <w:r w:rsidRPr="00C92B92">
              <w:rPr>
                <w:rFonts w:cs="Arial"/>
                <w:b/>
                <w:szCs w:val="24"/>
              </w:rPr>
              <w:t>If</w:t>
            </w:r>
            <w:r w:rsidR="0036183E" w:rsidRPr="00C92B92">
              <w:rPr>
                <w:rFonts w:cs="Arial"/>
                <w:b/>
                <w:szCs w:val="24"/>
              </w:rPr>
              <w:t xml:space="preserve"> the answer is yes to any of the above</w:t>
            </w:r>
            <w:r w:rsidR="00AA18D1" w:rsidRPr="00C92B92">
              <w:rPr>
                <w:rFonts w:cs="Arial"/>
                <w:b/>
                <w:szCs w:val="24"/>
              </w:rPr>
              <w:t xml:space="preserve"> questions</w:t>
            </w:r>
            <w:r w:rsidR="0036183E" w:rsidRPr="00C92B92">
              <w:rPr>
                <w:rFonts w:cs="Arial"/>
                <w:b/>
                <w:szCs w:val="24"/>
              </w:rPr>
              <w:t>,</w:t>
            </w:r>
            <w:r w:rsidRPr="00C92B92">
              <w:rPr>
                <w:rFonts w:cs="Arial"/>
                <w:b/>
                <w:szCs w:val="24"/>
              </w:rPr>
              <w:t xml:space="preserve"> please notify the Director of Graduate Education</w:t>
            </w:r>
            <w:r w:rsidR="0036183E" w:rsidRPr="00C92B92">
              <w:rPr>
                <w:rFonts w:cs="Arial"/>
                <w:b/>
                <w:szCs w:val="24"/>
              </w:rPr>
              <w:t>.</w:t>
            </w:r>
          </w:p>
        </w:tc>
      </w:tr>
    </w:tbl>
    <w:p w14:paraId="2DC8B56D" w14:textId="7563CD5A" w:rsidR="00525556" w:rsidRPr="00C92B92" w:rsidRDefault="00E30955" w:rsidP="00C92B92">
      <w:pPr>
        <w:pStyle w:val="Heading1"/>
        <w:spacing w:before="360"/>
        <w:rPr>
          <w:rFonts w:ascii="Arial" w:hAnsi="Arial" w:cs="Arial"/>
          <w:b/>
        </w:rPr>
      </w:pPr>
      <w:r w:rsidRPr="00C92B92">
        <w:rPr>
          <w:rFonts w:ascii="Arial" w:hAnsi="Arial" w:cs="Arial"/>
          <w:b/>
        </w:rPr>
        <w:t>Assessor</w:t>
      </w:r>
      <w:r w:rsidR="00525556" w:rsidRPr="00C92B92">
        <w:rPr>
          <w:rFonts w:ascii="Arial" w:hAnsi="Arial" w:cs="Arial"/>
          <w:b/>
        </w:rPr>
        <w:t xml:space="preserve"> Report</w:t>
      </w:r>
    </w:p>
    <w:p w14:paraId="5018685B" w14:textId="7A48F002" w:rsidR="0045119D" w:rsidRPr="00C92B92" w:rsidRDefault="00525556" w:rsidP="00D002E9">
      <w:pPr>
        <w:spacing w:line="276" w:lineRule="auto"/>
        <w:rPr>
          <w:rFonts w:cs="Arial"/>
          <w:b/>
          <w:szCs w:val="22"/>
        </w:rPr>
      </w:pPr>
      <w:r w:rsidRPr="00C92B92">
        <w:rPr>
          <w:rFonts w:cs="Arial"/>
          <w:b/>
          <w:szCs w:val="22"/>
        </w:rPr>
        <w:t>Please comment as appropriate on the follow</w:t>
      </w:r>
      <w:r w:rsidR="00FE1F0A" w:rsidRPr="00C92B92">
        <w:rPr>
          <w:rFonts w:cs="Arial"/>
          <w:b/>
          <w:szCs w:val="22"/>
        </w:rPr>
        <w:t>ing</w:t>
      </w:r>
      <w:r w:rsidRPr="00C92B92">
        <w:rPr>
          <w:rFonts w:cs="Arial"/>
          <w:b/>
          <w:szCs w:val="22"/>
        </w:rPr>
        <w:t xml:space="preserve"> aspects of the written submission and viva:</w:t>
      </w:r>
    </w:p>
    <w:p w14:paraId="7EA85D48" w14:textId="4C2A6F11" w:rsidR="00E84D5B" w:rsidRPr="00C92B92" w:rsidRDefault="00E84D5B" w:rsidP="00C92B92">
      <w:pPr>
        <w:pStyle w:val="ListParagraph"/>
        <w:numPr>
          <w:ilvl w:val="0"/>
          <w:numId w:val="30"/>
        </w:numPr>
        <w:spacing w:line="276" w:lineRule="auto"/>
        <w:rPr>
          <w:rFonts w:cs="Arial"/>
          <w:szCs w:val="22"/>
        </w:rPr>
      </w:pPr>
      <w:r w:rsidRPr="00C92B92">
        <w:rPr>
          <w:rFonts w:cs="Arial"/>
          <w:szCs w:val="22"/>
        </w:rPr>
        <w:t>Clarity of the research purpose, questions or objectives</w:t>
      </w:r>
      <w:r w:rsidR="008429C0" w:rsidRPr="00C92B92">
        <w:rPr>
          <w:rFonts w:cs="Arial"/>
          <w:szCs w:val="22"/>
        </w:rPr>
        <w:t>.</w:t>
      </w:r>
    </w:p>
    <w:p w14:paraId="1C0F98FB" w14:textId="341DF8B5" w:rsidR="00E84D5B" w:rsidRPr="00C92B92" w:rsidRDefault="00E84D5B" w:rsidP="00C92B92">
      <w:pPr>
        <w:pStyle w:val="ListParagraph"/>
        <w:numPr>
          <w:ilvl w:val="0"/>
          <w:numId w:val="30"/>
        </w:numPr>
        <w:spacing w:line="276" w:lineRule="auto"/>
        <w:rPr>
          <w:rFonts w:cs="Arial"/>
          <w:szCs w:val="22"/>
        </w:rPr>
      </w:pPr>
      <w:r w:rsidRPr="00C92B92">
        <w:rPr>
          <w:rFonts w:cs="Arial"/>
          <w:szCs w:val="22"/>
        </w:rPr>
        <w:t>Understanding and appropriateness of the research methodology</w:t>
      </w:r>
      <w:r w:rsidR="008429C0" w:rsidRPr="00C92B92">
        <w:rPr>
          <w:rFonts w:cs="Arial"/>
          <w:szCs w:val="22"/>
        </w:rPr>
        <w:t>.</w:t>
      </w:r>
    </w:p>
    <w:p w14:paraId="1D6C988C" w14:textId="06ADC446" w:rsidR="00E84D5B" w:rsidRPr="00C92B92" w:rsidRDefault="00E84D5B" w:rsidP="00C92B92">
      <w:pPr>
        <w:pStyle w:val="ListParagraph"/>
        <w:numPr>
          <w:ilvl w:val="0"/>
          <w:numId w:val="30"/>
        </w:numPr>
        <w:spacing w:line="276" w:lineRule="auto"/>
        <w:rPr>
          <w:rFonts w:cs="Arial"/>
          <w:szCs w:val="22"/>
        </w:rPr>
      </w:pPr>
      <w:r w:rsidRPr="00C92B92">
        <w:rPr>
          <w:rFonts w:cs="Arial"/>
          <w:szCs w:val="22"/>
        </w:rPr>
        <w:t>Adequacy of research project planning, skills and management, and their potential for producing a doctoral thesis, including timetable for completion of research</w:t>
      </w:r>
      <w:r w:rsidR="008429C0" w:rsidRPr="00C92B92">
        <w:rPr>
          <w:rFonts w:cs="Arial"/>
          <w:szCs w:val="22"/>
        </w:rPr>
        <w:t>.</w:t>
      </w:r>
    </w:p>
    <w:p w14:paraId="6A24F1A6" w14:textId="2B748052" w:rsidR="00E84D5B" w:rsidRPr="00C92B92" w:rsidRDefault="00E84D5B" w:rsidP="00C92B92">
      <w:pPr>
        <w:pStyle w:val="ListParagraph"/>
        <w:numPr>
          <w:ilvl w:val="0"/>
          <w:numId w:val="30"/>
        </w:numPr>
        <w:spacing w:line="276" w:lineRule="auto"/>
        <w:rPr>
          <w:rFonts w:cs="Arial"/>
          <w:szCs w:val="22"/>
        </w:rPr>
      </w:pPr>
      <w:r w:rsidRPr="00C92B92">
        <w:rPr>
          <w:rFonts w:cs="Arial"/>
          <w:szCs w:val="22"/>
        </w:rPr>
        <w:t>Demonstration of appropriate research skills</w:t>
      </w:r>
      <w:r w:rsidR="008429C0" w:rsidRPr="00C92B92">
        <w:rPr>
          <w:rFonts w:cs="Arial"/>
          <w:szCs w:val="22"/>
        </w:rPr>
        <w:t>.</w:t>
      </w:r>
    </w:p>
    <w:p w14:paraId="26574F63" w14:textId="2D0C201F" w:rsidR="00E84D5B" w:rsidRPr="00C92B92" w:rsidRDefault="00E84D5B" w:rsidP="00C92B92">
      <w:pPr>
        <w:pStyle w:val="ListParagraph"/>
        <w:numPr>
          <w:ilvl w:val="0"/>
          <w:numId w:val="30"/>
        </w:numPr>
        <w:spacing w:line="276" w:lineRule="auto"/>
        <w:rPr>
          <w:rFonts w:cs="Arial"/>
          <w:szCs w:val="22"/>
        </w:rPr>
      </w:pPr>
      <w:r w:rsidRPr="00C92B92">
        <w:rPr>
          <w:rFonts w:cs="Arial"/>
          <w:szCs w:val="22"/>
        </w:rPr>
        <w:t>Degree of progress towards doctoral-level expertise in the field and its literature</w:t>
      </w:r>
      <w:r w:rsidR="008429C0" w:rsidRPr="00C92B92">
        <w:rPr>
          <w:rFonts w:cs="Arial"/>
          <w:szCs w:val="22"/>
        </w:rPr>
        <w:t>.</w:t>
      </w:r>
    </w:p>
    <w:p w14:paraId="7E8D59E2" w14:textId="745C852E" w:rsidR="00E84D5B" w:rsidRPr="00C92B92" w:rsidRDefault="00E84D5B" w:rsidP="00C92B92">
      <w:pPr>
        <w:pStyle w:val="ListParagraph"/>
        <w:numPr>
          <w:ilvl w:val="0"/>
          <w:numId w:val="30"/>
        </w:numPr>
        <w:spacing w:line="276" w:lineRule="auto"/>
        <w:rPr>
          <w:rFonts w:cs="Arial"/>
          <w:szCs w:val="22"/>
        </w:rPr>
      </w:pPr>
      <w:r w:rsidRPr="00C92B92">
        <w:rPr>
          <w:rFonts w:cs="Arial"/>
          <w:szCs w:val="22"/>
        </w:rPr>
        <w:t>Appropriate level of critical analysis of the relevant literature</w:t>
      </w:r>
      <w:r w:rsidR="008429C0" w:rsidRPr="00C92B92">
        <w:rPr>
          <w:rFonts w:cs="Arial"/>
          <w:szCs w:val="22"/>
        </w:rPr>
        <w:t>.</w:t>
      </w:r>
    </w:p>
    <w:p w14:paraId="0FBE39E7" w14:textId="1F55D454" w:rsidR="00E84D5B" w:rsidRPr="00C92B92" w:rsidRDefault="00E84D5B" w:rsidP="00C92B92">
      <w:pPr>
        <w:pStyle w:val="ListParagraph"/>
        <w:numPr>
          <w:ilvl w:val="0"/>
          <w:numId w:val="30"/>
        </w:numPr>
        <w:spacing w:line="276" w:lineRule="auto"/>
        <w:rPr>
          <w:rFonts w:cs="Arial"/>
          <w:szCs w:val="22"/>
        </w:rPr>
      </w:pPr>
      <w:r w:rsidRPr="00C92B92">
        <w:rPr>
          <w:rFonts w:cs="Arial"/>
          <w:szCs w:val="22"/>
        </w:rPr>
        <w:t>Satisfactory progress of any fieldwork and/or practice-based element</w:t>
      </w:r>
      <w:r w:rsidR="008429C0" w:rsidRPr="00C92B92">
        <w:rPr>
          <w:rFonts w:cs="Arial"/>
          <w:szCs w:val="22"/>
        </w:rPr>
        <w:t>.</w:t>
      </w:r>
    </w:p>
    <w:p w14:paraId="0FBFFDB5" w14:textId="7D1B104D" w:rsidR="00E84D5B" w:rsidRPr="00C92B92" w:rsidRDefault="00E84D5B" w:rsidP="00C92B92">
      <w:pPr>
        <w:pStyle w:val="ListParagraph"/>
        <w:numPr>
          <w:ilvl w:val="0"/>
          <w:numId w:val="30"/>
        </w:numPr>
        <w:spacing w:line="276" w:lineRule="auto"/>
        <w:rPr>
          <w:rFonts w:cs="Arial"/>
          <w:szCs w:val="22"/>
        </w:rPr>
      </w:pPr>
      <w:r w:rsidRPr="00C92B92">
        <w:rPr>
          <w:rFonts w:cs="Arial"/>
          <w:szCs w:val="22"/>
        </w:rPr>
        <w:t>Quality of written and oral work in academic English</w:t>
      </w:r>
      <w:r w:rsidR="008429C0" w:rsidRPr="00C92B92">
        <w:rPr>
          <w:rFonts w:cs="Arial"/>
          <w:szCs w:val="22"/>
        </w:rPr>
        <w:t>.</w:t>
      </w:r>
    </w:p>
    <w:p w14:paraId="5374B15D" w14:textId="1ED6E94A" w:rsidR="00E84D5B" w:rsidRPr="00C92B92" w:rsidRDefault="00E84D5B" w:rsidP="00C92B92">
      <w:pPr>
        <w:pStyle w:val="ListParagraph"/>
        <w:numPr>
          <w:ilvl w:val="0"/>
          <w:numId w:val="30"/>
        </w:numPr>
        <w:spacing w:line="276" w:lineRule="auto"/>
        <w:rPr>
          <w:rFonts w:cs="Arial"/>
          <w:szCs w:val="22"/>
        </w:rPr>
      </w:pPr>
      <w:r w:rsidRPr="00C92B92">
        <w:rPr>
          <w:rFonts w:cs="Arial"/>
          <w:szCs w:val="22"/>
        </w:rPr>
        <w:t>Potential for original contribution to knowledge</w:t>
      </w:r>
      <w:r w:rsidR="008429C0" w:rsidRPr="00C92B92">
        <w:rPr>
          <w:rFonts w:cs="Arial"/>
          <w:szCs w:val="22"/>
        </w:rPr>
        <w:t>.</w:t>
      </w:r>
    </w:p>
    <w:p w14:paraId="3EC527DC" w14:textId="1C4CA81A" w:rsidR="004B0501" w:rsidRPr="00C92B92" w:rsidRDefault="00E84D5B" w:rsidP="00C92B92">
      <w:pPr>
        <w:pStyle w:val="ListParagraph"/>
        <w:numPr>
          <w:ilvl w:val="0"/>
          <w:numId w:val="30"/>
        </w:numPr>
        <w:spacing w:line="276" w:lineRule="auto"/>
        <w:rPr>
          <w:rFonts w:cs="Arial"/>
          <w:szCs w:val="22"/>
        </w:rPr>
      </w:pPr>
      <w:r w:rsidRPr="00C92B92">
        <w:rPr>
          <w:rFonts w:cs="Arial"/>
          <w:szCs w:val="22"/>
        </w:rPr>
        <w:t>Completion of training and development</w:t>
      </w:r>
      <w:r w:rsidR="00E40CBA" w:rsidRPr="00C92B92">
        <w:rPr>
          <w:rFonts w:cs="Arial"/>
          <w:szCs w:val="22"/>
        </w:rPr>
        <w:t xml:space="preserve"> as confirmed by the candidate</w:t>
      </w:r>
      <w:r w:rsidR="00137DF8" w:rsidRPr="00C92B92">
        <w:rPr>
          <w:rFonts w:cs="Arial"/>
          <w:szCs w:val="22"/>
        </w:rPr>
        <w:t xml:space="preserve"> and prior institution</w:t>
      </w:r>
      <w:r w:rsidR="00894CDD" w:rsidRPr="00C92B92">
        <w:rPr>
          <w:rFonts w:cs="Arial"/>
          <w:szCs w:val="22"/>
        </w:rPr>
        <w:t>.</w:t>
      </w:r>
    </w:p>
    <w:p w14:paraId="6D39F4EB" w14:textId="5E7113AB" w:rsidR="006D41DC" w:rsidRDefault="004F3EBE" w:rsidP="00C92B92">
      <w:pPr>
        <w:pStyle w:val="ListParagraph"/>
        <w:numPr>
          <w:ilvl w:val="0"/>
          <w:numId w:val="30"/>
        </w:numPr>
        <w:spacing w:line="276" w:lineRule="auto"/>
        <w:rPr>
          <w:rFonts w:cs="Arial"/>
          <w:szCs w:val="22"/>
        </w:rPr>
      </w:pPr>
      <w:r w:rsidRPr="00C92B92">
        <w:rPr>
          <w:rFonts w:cs="Arial"/>
          <w:szCs w:val="22"/>
        </w:rPr>
        <w:t>The University has the expertise and resources to supervise the project</w:t>
      </w:r>
      <w:r w:rsidR="008429C0" w:rsidRPr="00C92B92">
        <w:rPr>
          <w:rFonts w:cs="Arial"/>
          <w:szCs w:val="22"/>
        </w:rPr>
        <w:t>.</w:t>
      </w:r>
    </w:p>
    <w:p w14:paraId="330C6455" w14:textId="77777777" w:rsidR="00C92B92" w:rsidRPr="00C92B92" w:rsidRDefault="00C92B92" w:rsidP="00C92B92">
      <w:pPr>
        <w:pStyle w:val="ListParagraph"/>
        <w:spacing w:line="276" w:lineRule="auto"/>
        <w:rPr>
          <w:rFonts w:cs="Arial"/>
          <w:szCs w:val="22"/>
        </w:rPr>
      </w:pPr>
    </w:p>
    <w:tbl>
      <w:tblPr>
        <w:tblStyle w:val="TableGrid"/>
        <w:tblW w:w="0" w:type="auto"/>
        <w:tblInd w:w="-5" w:type="dxa"/>
        <w:tblLook w:val="04A0" w:firstRow="1" w:lastRow="0" w:firstColumn="1" w:lastColumn="0" w:noHBand="0" w:noVBand="1"/>
      </w:tblPr>
      <w:tblGrid>
        <w:gridCol w:w="9923"/>
      </w:tblGrid>
      <w:tr w:rsidR="00C92B92" w:rsidRPr="00D321D4" w14:paraId="02BB8D8B" w14:textId="77777777" w:rsidTr="00C92B92">
        <w:trPr>
          <w:cantSplit/>
        </w:trPr>
        <w:tc>
          <w:tcPr>
            <w:tcW w:w="9923" w:type="dxa"/>
            <w:shd w:val="clear" w:color="auto" w:fill="F2F2F2" w:themeFill="background1" w:themeFillShade="F2"/>
          </w:tcPr>
          <w:p w14:paraId="63064615" w14:textId="5F7F550D" w:rsidR="00C92B92" w:rsidRPr="00C92B92" w:rsidRDefault="00C92B92" w:rsidP="00C92B92">
            <w:pPr>
              <w:pStyle w:val="Heading1"/>
              <w:spacing w:before="120" w:after="120"/>
              <w:rPr>
                <w:rFonts w:ascii="Arial" w:hAnsi="Arial" w:cs="Arial"/>
                <w:b/>
                <w:color w:val="auto"/>
                <w:sz w:val="24"/>
                <w:szCs w:val="24"/>
              </w:rPr>
            </w:pPr>
            <w:r w:rsidRPr="00C92B92">
              <w:rPr>
                <w:rFonts w:ascii="Arial" w:hAnsi="Arial" w:cs="Arial"/>
                <w:b/>
                <w:color w:val="auto"/>
                <w:sz w:val="24"/>
                <w:szCs w:val="24"/>
              </w:rPr>
              <w:t>5.</w:t>
            </w:r>
            <w:r w:rsidRPr="00C92B92">
              <w:rPr>
                <w:rFonts w:ascii="Arial" w:hAnsi="Arial" w:cs="Arial"/>
                <w:b/>
                <w:color w:val="auto"/>
                <w:sz w:val="24"/>
                <w:szCs w:val="24"/>
              </w:rPr>
              <w:tab/>
              <w:t>Assessors’ report</w:t>
            </w:r>
          </w:p>
        </w:tc>
      </w:tr>
      <w:tr w:rsidR="00C92B92" w:rsidRPr="00D321D4" w14:paraId="01A31BC9" w14:textId="77777777" w:rsidTr="00C92B92">
        <w:trPr>
          <w:cantSplit/>
          <w:trHeight w:val="642"/>
        </w:trPr>
        <w:tc>
          <w:tcPr>
            <w:tcW w:w="9923" w:type="dxa"/>
            <w:shd w:val="clear" w:color="auto" w:fill="FFFFFF" w:themeFill="background1"/>
          </w:tcPr>
          <w:p w14:paraId="677B561A" w14:textId="26D48CD6" w:rsidR="00C92B92" w:rsidRPr="00C92B92" w:rsidRDefault="00C92B92" w:rsidP="00C92B92">
            <w:pPr>
              <w:tabs>
                <w:tab w:val="left" w:pos="555"/>
                <w:tab w:val="left" w:pos="4253"/>
                <w:tab w:val="left" w:pos="8640"/>
              </w:tabs>
              <w:spacing w:line="276" w:lineRule="auto"/>
              <w:ind w:right="-160"/>
              <w:rPr>
                <w:rFonts w:cs="Arial"/>
                <w:sz w:val="22"/>
                <w:szCs w:val="22"/>
              </w:rPr>
            </w:pPr>
            <w:r w:rsidRPr="00D321D4">
              <w:rPr>
                <w:rFonts w:cs="Arial"/>
                <w:i/>
                <w:sz w:val="22"/>
                <w:szCs w:val="22"/>
              </w:rPr>
              <w:t>(This box will expand as you type)</w:t>
            </w:r>
          </w:p>
        </w:tc>
      </w:tr>
    </w:tbl>
    <w:p w14:paraId="324BD5B0" w14:textId="2DF21E89" w:rsidR="006D41DC" w:rsidRPr="00C92B92" w:rsidRDefault="00E30955" w:rsidP="00C92B92">
      <w:pPr>
        <w:pStyle w:val="Heading1"/>
        <w:spacing w:after="120"/>
        <w:rPr>
          <w:rFonts w:ascii="Arial" w:hAnsi="Arial" w:cs="Arial"/>
          <w:b/>
        </w:rPr>
      </w:pPr>
      <w:r w:rsidRPr="00C92B92">
        <w:rPr>
          <w:rFonts w:ascii="Arial" w:hAnsi="Arial" w:cs="Arial"/>
          <w:b/>
        </w:rPr>
        <w:lastRenderedPageBreak/>
        <w:t>Assessor</w:t>
      </w:r>
      <w:r w:rsidR="006D41DC" w:rsidRPr="00C92B92">
        <w:rPr>
          <w:rFonts w:ascii="Arial" w:hAnsi="Arial" w:cs="Arial"/>
          <w:b/>
        </w:rPr>
        <w:t xml:space="preserve"> Decision</w:t>
      </w:r>
    </w:p>
    <w:tbl>
      <w:tblPr>
        <w:tblStyle w:val="TableGrid"/>
        <w:tblW w:w="0" w:type="auto"/>
        <w:tblInd w:w="-5" w:type="dxa"/>
        <w:tblLook w:val="04A0" w:firstRow="1" w:lastRow="0" w:firstColumn="1" w:lastColumn="0" w:noHBand="0" w:noVBand="1"/>
      </w:tblPr>
      <w:tblGrid>
        <w:gridCol w:w="9923"/>
      </w:tblGrid>
      <w:tr w:rsidR="006D41DC" w:rsidRPr="00D321D4" w14:paraId="5878FD78" w14:textId="77777777" w:rsidTr="005209D2">
        <w:trPr>
          <w:cantSplit/>
        </w:trPr>
        <w:tc>
          <w:tcPr>
            <w:tcW w:w="9923" w:type="dxa"/>
            <w:shd w:val="clear" w:color="auto" w:fill="F2F2F2" w:themeFill="background1" w:themeFillShade="F2"/>
          </w:tcPr>
          <w:p w14:paraId="633A8E7B" w14:textId="33D81ADD" w:rsidR="006D41DC" w:rsidRPr="00C92B92" w:rsidRDefault="00C92B92" w:rsidP="00C92B92">
            <w:pPr>
              <w:pStyle w:val="Heading1"/>
              <w:spacing w:before="120" w:after="120"/>
              <w:rPr>
                <w:rFonts w:ascii="Arial" w:hAnsi="Arial" w:cs="Arial"/>
                <w:b/>
                <w:color w:val="auto"/>
                <w:sz w:val="24"/>
                <w:szCs w:val="24"/>
              </w:rPr>
            </w:pPr>
            <w:r>
              <w:rPr>
                <w:rFonts w:ascii="Arial" w:hAnsi="Arial" w:cs="Arial"/>
                <w:b/>
                <w:color w:val="auto"/>
                <w:sz w:val="24"/>
                <w:szCs w:val="24"/>
              </w:rPr>
              <w:t xml:space="preserve">6. </w:t>
            </w:r>
            <w:r w:rsidR="006D41DC" w:rsidRPr="00C92B92">
              <w:rPr>
                <w:rFonts w:ascii="Arial" w:hAnsi="Arial" w:cs="Arial"/>
                <w:b/>
                <w:color w:val="auto"/>
                <w:sz w:val="24"/>
                <w:szCs w:val="24"/>
              </w:rPr>
              <w:tab/>
            </w:r>
            <w:r w:rsidR="00E30955" w:rsidRPr="00C92B92">
              <w:rPr>
                <w:rFonts w:ascii="Arial" w:hAnsi="Arial" w:cs="Arial"/>
                <w:b/>
                <w:color w:val="auto"/>
                <w:sz w:val="24"/>
                <w:szCs w:val="24"/>
              </w:rPr>
              <w:t>Assessors’</w:t>
            </w:r>
            <w:r w:rsidR="006D41DC" w:rsidRPr="00C92B92">
              <w:rPr>
                <w:rFonts w:ascii="Arial" w:hAnsi="Arial" w:cs="Arial"/>
                <w:b/>
                <w:color w:val="auto"/>
                <w:sz w:val="24"/>
                <w:szCs w:val="24"/>
              </w:rPr>
              <w:t xml:space="preserve"> </w:t>
            </w:r>
            <w:r w:rsidR="00617D14" w:rsidRPr="00C92B92">
              <w:rPr>
                <w:rFonts w:ascii="Arial" w:hAnsi="Arial" w:cs="Arial"/>
                <w:b/>
                <w:color w:val="auto"/>
                <w:sz w:val="24"/>
                <w:szCs w:val="24"/>
              </w:rPr>
              <w:t xml:space="preserve">recommendation </w:t>
            </w:r>
            <w:r w:rsidR="006D41DC" w:rsidRPr="00C92B92">
              <w:rPr>
                <w:rFonts w:ascii="Arial" w:hAnsi="Arial" w:cs="Arial"/>
                <w:b/>
                <w:color w:val="auto"/>
                <w:sz w:val="24"/>
                <w:szCs w:val="24"/>
              </w:rPr>
              <w:t xml:space="preserve">on the candidate’s </w:t>
            </w:r>
            <w:r w:rsidR="00894CDD" w:rsidRPr="00C92B92">
              <w:rPr>
                <w:rFonts w:ascii="Arial" w:hAnsi="Arial" w:cs="Arial"/>
                <w:b/>
                <w:color w:val="auto"/>
                <w:sz w:val="24"/>
                <w:szCs w:val="24"/>
              </w:rPr>
              <w:t>entry point</w:t>
            </w:r>
          </w:p>
        </w:tc>
      </w:tr>
      <w:tr w:rsidR="006D41DC" w:rsidRPr="00D321D4" w14:paraId="5913CE83" w14:textId="77777777" w:rsidTr="00C92B92">
        <w:trPr>
          <w:cantSplit/>
          <w:trHeight w:val="4533"/>
        </w:trPr>
        <w:tc>
          <w:tcPr>
            <w:tcW w:w="9923" w:type="dxa"/>
            <w:shd w:val="clear" w:color="auto" w:fill="auto"/>
          </w:tcPr>
          <w:p w14:paraId="0C392391" w14:textId="50684740" w:rsidR="001E24DB" w:rsidRDefault="006D41DC" w:rsidP="005209D2">
            <w:pPr>
              <w:tabs>
                <w:tab w:val="left" w:pos="255"/>
                <w:tab w:val="left" w:pos="604"/>
                <w:tab w:val="left" w:pos="4253"/>
                <w:tab w:val="left" w:pos="8640"/>
              </w:tabs>
              <w:spacing w:line="276" w:lineRule="auto"/>
              <w:ind w:right="-160"/>
              <w:rPr>
                <w:rFonts w:cs="Arial"/>
                <w:sz w:val="22"/>
                <w:szCs w:val="22"/>
              </w:rPr>
            </w:pPr>
            <w:r>
              <w:rPr>
                <w:rFonts w:cs="Arial"/>
                <w:b/>
                <w:sz w:val="22"/>
                <w:szCs w:val="22"/>
              </w:rPr>
              <w:tab/>
            </w:r>
            <w:sdt>
              <w:sdtPr>
                <w:rPr>
                  <w:rFonts w:cs="Arial"/>
                  <w:b/>
                  <w:sz w:val="22"/>
                  <w:szCs w:val="22"/>
                </w:rPr>
                <w:id w:val="1404338899"/>
                <w14:checkbox>
                  <w14:checked w14:val="0"/>
                  <w14:checkedState w14:val="2612" w14:font="MS Gothic"/>
                  <w14:uncheckedState w14:val="2610" w14:font="MS Gothic"/>
                </w14:checkbox>
              </w:sdtPr>
              <w:sdtEndPr/>
              <w:sdtContent>
                <w:r w:rsidR="008429C0">
                  <w:rPr>
                    <w:rFonts w:ascii="MS Gothic" w:eastAsia="MS Gothic" w:hAnsi="MS Gothic" w:cs="Arial" w:hint="eastAsia"/>
                    <w:b/>
                    <w:sz w:val="22"/>
                    <w:szCs w:val="22"/>
                  </w:rPr>
                  <w:t>☐</w:t>
                </w:r>
              </w:sdtContent>
            </w:sdt>
            <w:r>
              <w:rPr>
                <w:rFonts w:cs="Arial"/>
                <w:b/>
                <w:sz w:val="22"/>
                <w:szCs w:val="22"/>
              </w:rPr>
              <w:tab/>
            </w:r>
            <w:r w:rsidR="00894CDD" w:rsidRPr="001E24DB">
              <w:rPr>
                <w:rFonts w:cs="Arial"/>
                <w:b/>
                <w:sz w:val="22"/>
                <w:szCs w:val="22"/>
              </w:rPr>
              <w:t>The candidate has made the expected progress</w:t>
            </w:r>
            <w:r w:rsidR="00032BD2">
              <w:rPr>
                <w:rFonts w:cs="Arial"/>
                <w:b/>
                <w:sz w:val="22"/>
                <w:szCs w:val="22"/>
              </w:rPr>
              <w:t xml:space="preserve"> </w:t>
            </w:r>
            <w:r w:rsidR="00032BD2" w:rsidRPr="00032BD2">
              <w:rPr>
                <w:rFonts w:cs="Arial"/>
                <w:sz w:val="22"/>
                <w:szCs w:val="22"/>
              </w:rPr>
              <w:t>(please complet</w:t>
            </w:r>
            <w:r w:rsidR="00032BD2">
              <w:rPr>
                <w:rFonts w:cs="Arial"/>
                <w:sz w:val="22"/>
                <w:szCs w:val="22"/>
              </w:rPr>
              <w:t>e section 6)</w:t>
            </w:r>
          </w:p>
          <w:p w14:paraId="19742612" w14:textId="3CBD1056" w:rsidR="001E24DB" w:rsidRDefault="001E24DB" w:rsidP="001E24DB">
            <w:pPr>
              <w:tabs>
                <w:tab w:val="left" w:pos="255"/>
                <w:tab w:val="left" w:pos="604"/>
                <w:tab w:val="left" w:pos="4253"/>
                <w:tab w:val="left" w:pos="8640"/>
              </w:tabs>
              <w:spacing w:line="276" w:lineRule="auto"/>
              <w:ind w:right="-160"/>
              <w:rPr>
                <w:rFonts w:cs="Arial"/>
                <w:sz w:val="22"/>
                <w:szCs w:val="22"/>
              </w:rPr>
            </w:pPr>
            <w:r>
              <w:rPr>
                <w:rFonts w:cs="Arial"/>
                <w:sz w:val="22"/>
                <w:szCs w:val="22"/>
              </w:rPr>
              <w:tab/>
            </w:r>
            <w:r>
              <w:rPr>
                <w:rFonts w:cs="Arial"/>
                <w:sz w:val="22"/>
                <w:szCs w:val="22"/>
              </w:rPr>
              <w:tab/>
              <w:t xml:space="preserve">The assessors confirm that the candidate has made the expected progress to date and this is </w:t>
            </w:r>
            <w:r>
              <w:rPr>
                <w:rFonts w:cs="Arial"/>
                <w:sz w:val="22"/>
                <w:szCs w:val="22"/>
              </w:rPr>
              <w:tab/>
            </w:r>
            <w:r>
              <w:rPr>
                <w:rFonts w:cs="Arial"/>
                <w:sz w:val="22"/>
                <w:szCs w:val="22"/>
              </w:rPr>
              <w:tab/>
              <w:t xml:space="preserve">in line with the standard timescales for completed. The assessors agree that </w:t>
            </w:r>
            <w:r w:rsidR="00067C64">
              <w:rPr>
                <w:rFonts w:cs="Arial"/>
                <w:sz w:val="22"/>
                <w:szCs w:val="22"/>
              </w:rPr>
              <w:t xml:space="preserve">if the </w:t>
            </w:r>
            <w:r>
              <w:rPr>
                <w:rFonts w:cs="Arial"/>
                <w:sz w:val="22"/>
                <w:szCs w:val="22"/>
              </w:rPr>
              <w:t xml:space="preserve">candidate </w:t>
            </w:r>
            <w:r w:rsidR="00067C64">
              <w:rPr>
                <w:rFonts w:cs="Arial"/>
                <w:sz w:val="22"/>
                <w:szCs w:val="22"/>
              </w:rPr>
              <w:tab/>
            </w:r>
            <w:r w:rsidR="00067C64">
              <w:rPr>
                <w:rFonts w:cs="Arial"/>
                <w:sz w:val="22"/>
                <w:szCs w:val="22"/>
              </w:rPr>
              <w:tab/>
              <w:t>is offered a place on the course, they can enter the programme in</w:t>
            </w:r>
            <w:r>
              <w:rPr>
                <w:rFonts w:cs="Arial"/>
                <w:sz w:val="22"/>
                <w:szCs w:val="22"/>
              </w:rPr>
              <w:t>:</w:t>
            </w:r>
          </w:p>
          <w:p w14:paraId="4FD565F1" w14:textId="024B75D1" w:rsidR="001E24DB" w:rsidRPr="001E24DB" w:rsidRDefault="001E24DB" w:rsidP="001E24DB">
            <w:pPr>
              <w:tabs>
                <w:tab w:val="left" w:pos="255"/>
                <w:tab w:val="left" w:pos="604"/>
                <w:tab w:val="left" w:pos="4253"/>
                <w:tab w:val="left" w:pos="8640"/>
              </w:tabs>
              <w:spacing w:line="276" w:lineRule="auto"/>
              <w:ind w:right="-160"/>
              <w:rPr>
                <w:rFonts w:cs="Arial"/>
                <w:sz w:val="22"/>
                <w:szCs w:val="22"/>
                <w:u w:val="single"/>
              </w:rPr>
            </w:pPr>
            <w:r>
              <w:rPr>
                <w:rFonts w:cs="Arial"/>
                <w:sz w:val="22"/>
                <w:szCs w:val="22"/>
              </w:rPr>
              <w:tab/>
            </w:r>
            <w:r>
              <w:rPr>
                <w:rFonts w:cs="Arial"/>
                <w:sz w:val="22"/>
                <w:szCs w:val="22"/>
              </w:rPr>
              <w:tab/>
              <w:t>[</w:t>
            </w:r>
            <w:r w:rsidRPr="001E24DB">
              <w:rPr>
                <w:rFonts w:cs="Arial"/>
                <w:i/>
                <w:sz w:val="22"/>
                <w:szCs w:val="22"/>
                <w:u w:val="single"/>
              </w:rPr>
              <w:t>Insert year of entry onto the programme</w:t>
            </w:r>
            <w:r>
              <w:rPr>
                <w:rFonts w:cs="Arial"/>
                <w:sz w:val="22"/>
                <w:szCs w:val="22"/>
                <w:u w:val="single"/>
              </w:rPr>
              <w:t>]</w:t>
            </w:r>
          </w:p>
          <w:p w14:paraId="306CCAB7" w14:textId="706CF161" w:rsidR="001E24DB" w:rsidRPr="00C92B92" w:rsidRDefault="00894CDD" w:rsidP="00C92B92">
            <w:pPr>
              <w:tabs>
                <w:tab w:val="left" w:pos="255"/>
                <w:tab w:val="left" w:pos="604"/>
                <w:tab w:val="left" w:pos="4253"/>
                <w:tab w:val="left" w:pos="8640"/>
              </w:tabs>
              <w:spacing w:line="276" w:lineRule="auto"/>
              <w:ind w:right="-160"/>
              <w:rPr>
                <w:rFonts w:cs="Arial"/>
                <w:sz w:val="22"/>
                <w:szCs w:val="22"/>
              </w:rPr>
            </w:pPr>
            <w:r w:rsidRPr="00894CDD">
              <w:rPr>
                <w:rFonts w:cs="Arial"/>
                <w:sz w:val="22"/>
                <w:szCs w:val="22"/>
              </w:rPr>
              <w:t xml:space="preserve"> </w:t>
            </w:r>
          </w:p>
          <w:p w14:paraId="58A99DFA" w14:textId="2248C2FF" w:rsidR="001E24DB" w:rsidRDefault="001E24DB" w:rsidP="001E24DB">
            <w:pPr>
              <w:tabs>
                <w:tab w:val="left" w:pos="255"/>
                <w:tab w:val="left" w:pos="604"/>
                <w:tab w:val="left" w:pos="4253"/>
                <w:tab w:val="left" w:pos="8640"/>
              </w:tabs>
              <w:spacing w:line="276" w:lineRule="auto"/>
              <w:ind w:right="-160"/>
              <w:rPr>
                <w:rFonts w:cs="Arial"/>
                <w:sz w:val="22"/>
                <w:szCs w:val="22"/>
              </w:rPr>
            </w:pPr>
            <w:r>
              <w:rPr>
                <w:rFonts w:cs="Arial"/>
                <w:b/>
                <w:sz w:val="22"/>
                <w:szCs w:val="22"/>
              </w:rPr>
              <w:tab/>
            </w:r>
            <w:sdt>
              <w:sdtPr>
                <w:rPr>
                  <w:rFonts w:cs="Arial"/>
                  <w:b/>
                  <w:sz w:val="22"/>
                  <w:szCs w:val="22"/>
                </w:rPr>
                <w:id w:val="873266032"/>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Pr>
                <w:rFonts w:cs="Arial"/>
                <w:b/>
                <w:sz w:val="22"/>
                <w:szCs w:val="22"/>
              </w:rPr>
              <w:tab/>
            </w:r>
            <w:r w:rsidRPr="001E24DB">
              <w:rPr>
                <w:rFonts w:cs="Arial"/>
                <w:b/>
                <w:sz w:val="22"/>
                <w:szCs w:val="22"/>
              </w:rPr>
              <w:t xml:space="preserve">The candidate has </w:t>
            </w:r>
            <w:r w:rsidR="00067C64">
              <w:rPr>
                <w:rFonts w:cs="Arial"/>
                <w:b/>
                <w:sz w:val="22"/>
                <w:szCs w:val="22"/>
              </w:rPr>
              <w:t xml:space="preserve">not </w:t>
            </w:r>
            <w:r w:rsidRPr="001E24DB">
              <w:rPr>
                <w:rFonts w:cs="Arial"/>
                <w:b/>
                <w:sz w:val="22"/>
                <w:szCs w:val="22"/>
              </w:rPr>
              <w:t>made the expected progress</w:t>
            </w:r>
            <w:r>
              <w:rPr>
                <w:rFonts w:cs="Arial"/>
                <w:sz w:val="22"/>
                <w:szCs w:val="22"/>
              </w:rPr>
              <w:t xml:space="preserve"> </w:t>
            </w:r>
            <w:r w:rsidR="00067C64">
              <w:rPr>
                <w:rFonts w:cs="Arial"/>
                <w:sz w:val="22"/>
                <w:szCs w:val="22"/>
              </w:rPr>
              <w:t xml:space="preserve">(please complete section </w:t>
            </w:r>
            <w:r w:rsidR="00032BD2">
              <w:rPr>
                <w:rFonts w:cs="Arial"/>
                <w:sz w:val="22"/>
                <w:szCs w:val="22"/>
              </w:rPr>
              <w:t>6</w:t>
            </w:r>
            <w:r w:rsidR="00067C64">
              <w:rPr>
                <w:rFonts w:cs="Arial"/>
                <w:sz w:val="22"/>
                <w:szCs w:val="22"/>
              </w:rPr>
              <w:t>)</w:t>
            </w:r>
          </w:p>
          <w:p w14:paraId="71872A58" w14:textId="130E96B6" w:rsidR="001E24DB" w:rsidRDefault="001E24DB" w:rsidP="001E24DB">
            <w:pPr>
              <w:tabs>
                <w:tab w:val="left" w:pos="255"/>
                <w:tab w:val="left" w:pos="604"/>
                <w:tab w:val="left" w:pos="4253"/>
                <w:tab w:val="left" w:pos="8640"/>
              </w:tabs>
              <w:spacing w:line="276" w:lineRule="auto"/>
              <w:ind w:right="-160"/>
              <w:rPr>
                <w:rFonts w:cs="Arial"/>
                <w:sz w:val="22"/>
                <w:szCs w:val="22"/>
              </w:rPr>
            </w:pPr>
            <w:r>
              <w:rPr>
                <w:rFonts w:cs="Arial"/>
                <w:sz w:val="22"/>
                <w:szCs w:val="22"/>
              </w:rPr>
              <w:tab/>
            </w:r>
            <w:r>
              <w:rPr>
                <w:rFonts w:cs="Arial"/>
                <w:sz w:val="22"/>
                <w:szCs w:val="22"/>
              </w:rPr>
              <w:tab/>
              <w:t xml:space="preserve">The assessors confirm that the candidate has </w:t>
            </w:r>
            <w:r w:rsidR="00067C64">
              <w:rPr>
                <w:rFonts w:cs="Arial"/>
                <w:sz w:val="22"/>
                <w:szCs w:val="22"/>
              </w:rPr>
              <w:t xml:space="preserve">not </w:t>
            </w:r>
            <w:r>
              <w:rPr>
                <w:rFonts w:cs="Arial"/>
                <w:sz w:val="22"/>
                <w:szCs w:val="22"/>
              </w:rPr>
              <w:t xml:space="preserve">made the expected progress to date and </w:t>
            </w:r>
            <w:r w:rsidR="00067C64">
              <w:rPr>
                <w:rFonts w:cs="Arial"/>
                <w:sz w:val="22"/>
                <w:szCs w:val="22"/>
              </w:rPr>
              <w:tab/>
            </w:r>
            <w:r w:rsidR="00067C64">
              <w:rPr>
                <w:rFonts w:cs="Arial"/>
                <w:sz w:val="22"/>
                <w:szCs w:val="22"/>
              </w:rPr>
              <w:tab/>
            </w:r>
            <w:r>
              <w:rPr>
                <w:rFonts w:cs="Arial"/>
                <w:sz w:val="22"/>
                <w:szCs w:val="22"/>
              </w:rPr>
              <w:t>this is</w:t>
            </w:r>
            <w:r w:rsidR="00067C64">
              <w:rPr>
                <w:rFonts w:cs="Arial"/>
                <w:sz w:val="22"/>
                <w:szCs w:val="22"/>
              </w:rPr>
              <w:t xml:space="preserve"> not in l</w:t>
            </w:r>
            <w:r>
              <w:rPr>
                <w:rFonts w:cs="Arial"/>
                <w:sz w:val="22"/>
                <w:szCs w:val="22"/>
              </w:rPr>
              <w:t>ine with the standard timescales for complet</w:t>
            </w:r>
            <w:r w:rsidR="00FE1F0A">
              <w:rPr>
                <w:rFonts w:cs="Arial"/>
                <w:sz w:val="22"/>
                <w:szCs w:val="22"/>
              </w:rPr>
              <w:t>ion</w:t>
            </w:r>
            <w:r>
              <w:rPr>
                <w:rFonts w:cs="Arial"/>
                <w:sz w:val="22"/>
                <w:szCs w:val="22"/>
              </w:rPr>
              <w:t xml:space="preserve">. The assessors agree that </w:t>
            </w:r>
            <w:r w:rsidR="00067C64">
              <w:rPr>
                <w:rFonts w:cs="Arial"/>
                <w:sz w:val="22"/>
                <w:szCs w:val="22"/>
              </w:rPr>
              <w:t xml:space="preserve">if the </w:t>
            </w:r>
            <w:r w:rsidR="00067C64">
              <w:rPr>
                <w:rFonts w:cs="Arial"/>
                <w:sz w:val="22"/>
                <w:szCs w:val="22"/>
              </w:rPr>
              <w:tab/>
            </w:r>
            <w:r w:rsidR="00067C64">
              <w:rPr>
                <w:rFonts w:cs="Arial"/>
                <w:sz w:val="22"/>
                <w:szCs w:val="22"/>
              </w:rPr>
              <w:tab/>
              <w:t xml:space="preserve">candidate is offered a place on the course, they can </w:t>
            </w:r>
            <w:r>
              <w:rPr>
                <w:rFonts w:cs="Arial"/>
                <w:sz w:val="22"/>
                <w:szCs w:val="22"/>
              </w:rPr>
              <w:t xml:space="preserve">enter the programme </w:t>
            </w:r>
            <w:r w:rsidR="00067C64">
              <w:rPr>
                <w:rFonts w:cs="Arial"/>
                <w:sz w:val="22"/>
                <w:szCs w:val="22"/>
              </w:rPr>
              <w:t>in</w:t>
            </w:r>
            <w:r>
              <w:rPr>
                <w:rFonts w:cs="Arial"/>
                <w:sz w:val="22"/>
                <w:szCs w:val="22"/>
              </w:rPr>
              <w:t>:</w:t>
            </w:r>
          </w:p>
          <w:p w14:paraId="6970594B" w14:textId="52E51F8E" w:rsidR="001E24DB" w:rsidRDefault="001E24DB" w:rsidP="001E24DB">
            <w:pPr>
              <w:tabs>
                <w:tab w:val="left" w:pos="255"/>
                <w:tab w:val="left" w:pos="604"/>
                <w:tab w:val="left" w:pos="4253"/>
                <w:tab w:val="left" w:pos="8640"/>
              </w:tabs>
              <w:spacing w:line="276" w:lineRule="auto"/>
              <w:ind w:right="-160"/>
              <w:rPr>
                <w:rFonts w:cs="Arial"/>
                <w:sz w:val="22"/>
                <w:szCs w:val="22"/>
                <w:u w:val="single"/>
              </w:rPr>
            </w:pPr>
            <w:r>
              <w:rPr>
                <w:rFonts w:cs="Arial"/>
                <w:sz w:val="22"/>
                <w:szCs w:val="22"/>
              </w:rPr>
              <w:tab/>
            </w:r>
            <w:r>
              <w:rPr>
                <w:rFonts w:cs="Arial"/>
                <w:sz w:val="22"/>
                <w:szCs w:val="22"/>
              </w:rPr>
              <w:tab/>
              <w:t>[</w:t>
            </w:r>
            <w:r w:rsidRPr="001E24DB">
              <w:rPr>
                <w:rFonts w:cs="Arial"/>
                <w:i/>
                <w:sz w:val="22"/>
                <w:szCs w:val="22"/>
                <w:u w:val="single"/>
              </w:rPr>
              <w:t>Insert year of entry onto the programme</w:t>
            </w:r>
            <w:r>
              <w:rPr>
                <w:rFonts w:cs="Arial"/>
                <w:sz w:val="22"/>
                <w:szCs w:val="22"/>
                <w:u w:val="single"/>
              </w:rPr>
              <w:t>]</w:t>
            </w:r>
          </w:p>
          <w:p w14:paraId="3AF8646D" w14:textId="66317B44" w:rsidR="00137DF8" w:rsidRDefault="00137DF8" w:rsidP="001E24DB">
            <w:pPr>
              <w:tabs>
                <w:tab w:val="left" w:pos="255"/>
                <w:tab w:val="left" w:pos="604"/>
                <w:tab w:val="left" w:pos="4253"/>
                <w:tab w:val="left" w:pos="8640"/>
              </w:tabs>
              <w:spacing w:line="276" w:lineRule="auto"/>
              <w:ind w:right="-160"/>
              <w:rPr>
                <w:rFonts w:cs="Arial"/>
                <w:sz w:val="22"/>
                <w:szCs w:val="22"/>
                <w:u w:val="single"/>
              </w:rPr>
            </w:pPr>
          </w:p>
          <w:p w14:paraId="0F7D6837" w14:textId="164A84A1" w:rsidR="006D41DC" w:rsidRPr="00C92B92" w:rsidRDefault="00137DF8" w:rsidP="00067C64">
            <w:pPr>
              <w:tabs>
                <w:tab w:val="left" w:pos="255"/>
                <w:tab w:val="left" w:pos="604"/>
                <w:tab w:val="left" w:pos="4253"/>
                <w:tab w:val="left" w:pos="8640"/>
              </w:tabs>
              <w:spacing w:line="276" w:lineRule="auto"/>
              <w:ind w:right="-160"/>
              <w:rPr>
                <w:rFonts w:cs="Arial"/>
                <w:bCs/>
                <w:sz w:val="22"/>
                <w:szCs w:val="22"/>
              </w:rPr>
            </w:pPr>
            <w:r w:rsidRPr="008429C0">
              <w:rPr>
                <w:rFonts w:cs="Arial"/>
                <w:sz w:val="22"/>
                <w:szCs w:val="22"/>
              </w:rPr>
              <w:t xml:space="preserve">     </w:t>
            </w:r>
            <w:sdt>
              <w:sdtPr>
                <w:rPr>
                  <w:rFonts w:cs="Arial"/>
                  <w:b/>
                  <w:sz w:val="22"/>
                  <w:szCs w:val="22"/>
                </w:rPr>
                <w:id w:val="-792359119"/>
                <w14:checkbox>
                  <w14:checked w14:val="0"/>
                  <w14:checkedState w14:val="2612" w14:font="MS Gothic"/>
                  <w14:uncheckedState w14:val="2610" w14:font="MS Gothic"/>
                </w14:checkbox>
              </w:sdtPr>
              <w:sdtEndPr/>
              <w:sdtContent>
                <w:r w:rsidR="008429C0">
                  <w:rPr>
                    <w:rFonts w:ascii="MS Gothic" w:eastAsia="MS Gothic" w:hAnsi="MS Gothic" w:cs="Arial" w:hint="eastAsia"/>
                    <w:b/>
                    <w:sz w:val="22"/>
                    <w:szCs w:val="22"/>
                  </w:rPr>
                  <w:t>☐</w:t>
                </w:r>
              </w:sdtContent>
            </w:sdt>
            <w:r w:rsidR="008429C0">
              <w:rPr>
                <w:rFonts w:cs="Arial"/>
                <w:b/>
                <w:sz w:val="22"/>
                <w:szCs w:val="22"/>
              </w:rPr>
              <w:tab/>
            </w:r>
            <w:r w:rsidRPr="008429C0">
              <w:rPr>
                <w:rFonts w:cs="Arial"/>
                <w:sz w:val="22"/>
                <w:szCs w:val="22"/>
              </w:rPr>
              <w:t xml:space="preserve"> </w:t>
            </w:r>
            <w:r w:rsidRPr="008429C0">
              <w:rPr>
                <w:rFonts w:cs="Arial"/>
                <w:b/>
                <w:bCs/>
                <w:sz w:val="22"/>
                <w:szCs w:val="22"/>
              </w:rPr>
              <w:t xml:space="preserve">The candidate’s work does not demonstrate the potential for completing a PhD </w:t>
            </w:r>
            <w:r w:rsidR="008429C0">
              <w:rPr>
                <w:rFonts w:cs="Arial"/>
                <w:b/>
                <w:bCs/>
                <w:sz w:val="22"/>
                <w:szCs w:val="22"/>
              </w:rPr>
              <w:tab/>
            </w:r>
            <w:r w:rsidR="008429C0">
              <w:rPr>
                <w:rFonts w:cs="Arial"/>
                <w:b/>
                <w:bCs/>
                <w:sz w:val="22"/>
                <w:szCs w:val="22"/>
              </w:rPr>
              <w:tab/>
            </w:r>
            <w:r w:rsidR="008429C0">
              <w:rPr>
                <w:rFonts w:cs="Arial"/>
                <w:b/>
                <w:bCs/>
                <w:sz w:val="22"/>
                <w:szCs w:val="22"/>
              </w:rPr>
              <w:tab/>
              <w:t xml:space="preserve"> </w:t>
            </w:r>
            <w:r w:rsidRPr="008429C0">
              <w:rPr>
                <w:rFonts w:cs="Arial"/>
                <w:b/>
                <w:bCs/>
                <w:sz w:val="22"/>
                <w:szCs w:val="22"/>
              </w:rPr>
              <w:t>programme</w:t>
            </w:r>
            <w:r w:rsidR="00032BD2">
              <w:rPr>
                <w:rFonts w:cs="Arial"/>
                <w:b/>
                <w:bCs/>
                <w:sz w:val="22"/>
                <w:szCs w:val="22"/>
              </w:rPr>
              <w:t xml:space="preserve"> </w:t>
            </w:r>
            <w:r w:rsidR="00032BD2">
              <w:rPr>
                <w:rFonts w:cs="Arial"/>
                <w:bCs/>
                <w:sz w:val="22"/>
                <w:szCs w:val="22"/>
              </w:rPr>
              <w:t>(please complete section 6)</w:t>
            </w:r>
          </w:p>
        </w:tc>
      </w:tr>
    </w:tbl>
    <w:p w14:paraId="3E7C9D33" w14:textId="0E659EF5" w:rsidR="009C23BD" w:rsidRDefault="009C23BD">
      <w:pPr>
        <w:rPr>
          <w:rFonts w:cs="Arial"/>
          <w:b/>
          <w:sz w:val="28"/>
          <w:szCs w:val="28"/>
        </w:rPr>
      </w:pPr>
    </w:p>
    <w:tbl>
      <w:tblPr>
        <w:tblStyle w:val="TableGrid"/>
        <w:tblW w:w="0" w:type="auto"/>
        <w:tblInd w:w="-5" w:type="dxa"/>
        <w:tblLook w:val="04A0" w:firstRow="1" w:lastRow="0" w:firstColumn="1" w:lastColumn="0" w:noHBand="0" w:noVBand="1"/>
      </w:tblPr>
      <w:tblGrid>
        <w:gridCol w:w="9923"/>
      </w:tblGrid>
      <w:tr w:rsidR="00C1637A" w:rsidRPr="00D321D4" w14:paraId="377D92F5" w14:textId="77777777" w:rsidTr="00C92B92">
        <w:trPr>
          <w:cantSplit/>
          <w:trHeight w:val="506"/>
        </w:trPr>
        <w:tc>
          <w:tcPr>
            <w:tcW w:w="9923" w:type="dxa"/>
            <w:shd w:val="clear" w:color="auto" w:fill="F2F2F2" w:themeFill="background1" w:themeFillShade="F2"/>
          </w:tcPr>
          <w:p w14:paraId="738459FF" w14:textId="4D8EA701" w:rsidR="00C1637A" w:rsidRPr="00C92B92" w:rsidRDefault="00C92B92" w:rsidP="00C92B92">
            <w:pPr>
              <w:pStyle w:val="Heading1"/>
              <w:spacing w:before="120" w:after="120"/>
              <w:rPr>
                <w:rFonts w:ascii="Arial" w:hAnsi="Arial" w:cs="Arial"/>
                <w:b/>
                <w:color w:val="auto"/>
                <w:sz w:val="24"/>
                <w:szCs w:val="24"/>
              </w:rPr>
            </w:pPr>
            <w:r>
              <w:rPr>
                <w:rFonts w:ascii="Arial" w:hAnsi="Arial" w:cs="Arial"/>
                <w:b/>
                <w:color w:val="auto"/>
                <w:sz w:val="24"/>
                <w:szCs w:val="24"/>
              </w:rPr>
              <w:t>7.</w:t>
            </w:r>
            <w:r w:rsidR="003E7A9C" w:rsidRPr="00C92B92">
              <w:rPr>
                <w:rFonts w:ascii="Arial" w:hAnsi="Arial" w:cs="Arial"/>
                <w:b/>
                <w:color w:val="auto"/>
                <w:sz w:val="24"/>
                <w:szCs w:val="24"/>
              </w:rPr>
              <w:tab/>
            </w:r>
            <w:r w:rsidR="00F2534A" w:rsidRPr="00C92B92">
              <w:rPr>
                <w:rFonts w:ascii="Arial" w:hAnsi="Arial" w:cs="Arial"/>
                <w:b/>
                <w:color w:val="auto"/>
                <w:sz w:val="24"/>
                <w:szCs w:val="24"/>
              </w:rPr>
              <w:t>Rationale of decision</w:t>
            </w:r>
          </w:p>
        </w:tc>
      </w:tr>
      <w:tr w:rsidR="00C1637A" w:rsidRPr="00D321D4" w14:paraId="544E19BC" w14:textId="77777777" w:rsidTr="005209D2">
        <w:trPr>
          <w:cantSplit/>
        </w:trPr>
        <w:tc>
          <w:tcPr>
            <w:tcW w:w="9923" w:type="dxa"/>
          </w:tcPr>
          <w:p w14:paraId="4F9F160A" w14:textId="159CA702" w:rsidR="00560929" w:rsidRPr="00C92B92" w:rsidRDefault="00560929" w:rsidP="00AA18D1">
            <w:pPr>
              <w:tabs>
                <w:tab w:val="left" w:pos="555"/>
                <w:tab w:val="left" w:pos="4253"/>
                <w:tab w:val="left" w:pos="8640"/>
              </w:tabs>
              <w:spacing w:line="276" w:lineRule="auto"/>
              <w:ind w:right="-160"/>
              <w:rPr>
                <w:rFonts w:cs="Arial"/>
                <w:szCs w:val="22"/>
              </w:rPr>
            </w:pPr>
            <w:r w:rsidRPr="00C92B92">
              <w:rPr>
                <w:rFonts w:cs="Arial"/>
                <w:szCs w:val="22"/>
              </w:rPr>
              <w:t xml:space="preserve">Please provide </w:t>
            </w:r>
            <w:r w:rsidR="00067C64" w:rsidRPr="00C92B92">
              <w:rPr>
                <w:rFonts w:cs="Arial"/>
                <w:szCs w:val="22"/>
              </w:rPr>
              <w:t>a</w:t>
            </w:r>
            <w:r w:rsidR="00C92B92">
              <w:rPr>
                <w:rFonts w:cs="Arial"/>
                <w:szCs w:val="22"/>
              </w:rPr>
              <w:t xml:space="preserve"> rationale for the recommended outcome.</w:t>
            </w:r>
          </w:p>
          <w:p w14:paraId="6CF485D7" w14:textId="0F007321" w:rsidR="00C1637A" w:rsidRPr="00D321D4" w:rsidRDefault="00C1637A" w:rsidP="00AA18D1">
            <w:pPr>
              <w:tabs>
                <w:tab w:val="left" w:pos="555"/>
                <w:tab w:val="left" w:pos="4253"/>
                <w:tab w:val="left" w:pos="8640"/>
              </w:tabs>
              <w:spacing w:line="276" w:lineRule="auto"/>
              <w:ind w:right="-160"/>
              <w:rPr>
                <w:rFonts w:cs="Arial"/>
                <w:sz w:val="22"/>
                <w:szCs w:val="22"/>
              </w:rPr>
            </w:pPr>
            <w:r w:rsidRPr="00D321D4">
              <w:rPr>
                <w:rFonts w:cs="Arial"/>
                <w:i/>
                <w:sz w:val="22"/>
                <w:szCs w:val="22"/>
              </w:rPr>
              <w:t>(This box will expand as you type)</w:t>
            </w:r>
          </w:p>
          <w:p w14:paraId="7B7BB7FB" w14:textId="72F3CCD8" w:rsidR="00C1637A" w:rsidRPr="00D321D4" w:rsidRDefault="00C1637A" w:rsidP="005209D2">
            <w:pPr>
              <w:tabs>
                <w:tab w:val="left" w:pos="4253"/>
                <w:tab w:val="left" w:pos="8640"/>
              </w:tabs>
              <w:spacing w:line="276" w:lineRule="auto"/>
              <w:ind w:right="-160"/>
              <w:rPr>
                <w:rFonts w:cs="Arial"/>
                <w:sz w:val="22"/>
                <w:szCs w:val="22"/>
              </w:rPr>
            </w:pPr>
          </w:p>
        </w:tc>
      </w:tr>
    </w:tbl>
    <w:p w14:paraId="5E1A60F2" w14:textId="51741293" w:rsidR="00C45954" w:rsidRDefault="00C45954" w:rsidP="00D002E9">
      <w:pPr>
        <w:tabs>
          <w:tab w:val="left" w:pos="3969"/>
        </w:tabs>
        <w:spacing w:line="276" w:lineRule="auto"/>
        <w:rPr>
          <w:rFonts w:cs="Arial"/>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47"/>
        <w:gridCol w:w="3905"/>
        <w:gridCol w:w="903"/>
        <w:gridCol w:w="2268"/>
      </w:tblGrid>
      <w:tr w:rsidR="00C45954" w:rsidRPr="00BE6A5D" w14:paraId="443933E2" w14:textId="77777777" w:rsidTr="00AB07D8">
        <w:trPr>
          <w:trHeight w:val="567"/>
        </w:trPr>
        <w:tc>
          <w:tcPr>
            <w:tcW w:w="2847" w:type="dxa"/>
            <w:shd w:val="clear" w:color="auto" w:fill="F2F2F2" w:themeFill="background1" w:themeFillShade="F2"/>
            <w:vAlign w:val="center"/>
          </w:tcPr>
          <w:p w14:paraId="741DFF9C" w14:textId="281ED13F" w:rsidR="00C45954" w:rsidRPr="00C92B92" w:rsidRDefault="00067C64" w:rsidP="005209D2">
            <w:pPr>
              <w:jc w:val="right"/>
              <w:rPr>
                <w:rFonts w:cs="Arial"/>
                <w:b/>
                <w:szCs w:val="24"/>
              </w:rPr>
            </w:pPr>
            <w:r w:rsidRPr="00C92B92">
              <w:rPr>
                <w:rFonts w:cs="Arial"/>
                <w:b/>
                <w:szCs w:val="24"/>
              </w:rPr>
              <w:t>Assessor</w:t>
            </w:r>
            <w:r w:rsidR="00C45954" w:rsidRPr="00C92B92">
              <w:rPr>
                <w:rFonts w:cs="Arial"/>
                <w:b/>
                <w:szCs w:val="24"/>
              </w:rPr>
              <w:t xml:space="preserve"> 1 signature               </w:t>
            </w:r>
          </w:p>
        </w:tc>
        <w:tc>
          <w:tcPr>
            <w:tcW w:w="3905" w:type="dxa"/>
            <w:vAlign w:val="center"/>
          </w:tcPr>
          <w:p w14:paraId="3DE3F869" w14:textId="77777777" w:rsidR="00C45954" w:rsidRPr="00C45954" w:rsidRDefault="00C45954" w:rsidP="005209D2">
            <w:pPr>
              <w:rPr>
                <w:rFonts w:cs="Arial"/>
                <w:szCs w:val="24"/>
              </w:rPr>
            </w:pPr>
            <w:r w:rsidRPr="00C45954">
              <w:rPr>
                <w:rStyle w:val="Strong"/>
                <w:rFonts w:cs="Arial"/>
                <w:b w:val="0"/>
                <w:szCs w:val="24"/>
              </w:rPr>
              <w:fldChar w:fldCharType="begin">
                <w:ffData>
                  <w:name w:val="Text4"/>
                  <w:enabled/>
                  <w:calcOnExit w:val="0"/>
                  <w:textInput/>
                </w:ffData>
              </w:fldChar>
            </w:r>
            <w:r w:rsidRPr="00C45954">
              <w:rPr>
                <w:rStyle w:val="Strong"/>
                <w:rFonts w:cs="Arial"/>
                <w:b w:val="0"/>
                <w:szCs w:val="24"/>
              </w:rPr>
              <w:instrText xml:space="preserve"> FORMTEXT </w:instrText>
            </w:r>
            <w:r w:rsidRPr="00C45954">
              <w:rPr>
                <w:rStyle w:val="Strong"/>
                <w:rFonts w:cs="Arial"/>
                <w:b w:val="0"/>
                <w:szCs w:val="24"/>
              </w:rPr>
            </w:r>
            <w:r w:rsidRPr="00C45954">
              <w:rPr>
                <w:rStyle w:val="Strong"/>
                <w:rFonts w:cs="Arial"/>
                <w:b w:val="0"/>
                <w:szCs w:val="24"/>
              </w:rPr>
              <w:fldChar w:fldCharType="separate"/>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fldChar w:fldCharType="end"/>
            </w:r>
          </w:p>
        </w:tc>
        <w:tc>
          <w:tcPr>
            <w:tcW w:w="903" w:type="dxa"/>
            <w:shd w:val="clear" w:color="auto" w:fill="F2F2F2" w:themeFill="background1" w:themeFillShade="F2"/>
            <w:vAlign w:val="center"/>
          </w:tcPr>
          <w:p w14:paraId="6DBDADFB" w14:textId="77777777" w:rsidR="00C45954" w:rsidRPr="00C92B92" w:rsidRDefault="00C45954" w:rsidP="005209D2">
            <w:pPr>
              <w:rPr>
                <w:rFonts w:cs="Arial"/>
                <w:b/>
                <w:szCs w:val="24"/>
              </w:rPr>
            </w:pPr>
            <w:r w:rsidRPr="00C92B92">
              <w:rPr>
                <w:rFonts w:cs="Arial"/>
                <w:b/>
                <w:szCs w:val="24"/>
              </w:rPr>
              <w:t>Date</w:t>
            </w:r>
          </w:p>
        </w:tc>
        <w:tc>
          <w:tcPr>
            <w:tcW w:w="2268" w:type="dxa"/>
            <w:vAlign w:val="center"/>
          </w:tcPr>
          <w:p w14:paraId="20C86E39" w14:textId="3852E72A" w:rsidR="00C45954" w:rsidRPr="00C45954" w:rsidRDefault="002553F8" w:rsidP="00C92B92">
            <w:pPr>
              <w:rPr>
                <w:rFonts w:cs="Arial"/>
                <w:szCs w:val="24"/>
              </w:rPr>
            </w:pPr>
            <w:sdt>
              <w:sdtPr>
                <w:rPr>
                  <w:rFonts w:cs="Arial"/>
                  <w:szCs w:val="24"/>
                </w:rPr>
                <w:id w:val="-1693141681"/>
                <w:placeholder>
                  <w:docPart w:val="2BA14C4B39F54BEA9F52E2F83DBC8057"/>
                </w:placeholder>
                <w:date>
                  <w:dateFormat w:val="dd/MM/yyyy"/>
                  <w:lid w:val="en-GB"/>
                  <w:storeMappedDataAs w:val="dateTime"/>
                  <w:calendar w:val="gregorian"/>
                </w:date>
              </w:sdtPr>
              <w:sdtEndPr/>
              <w:sdtContent>
                <w:r w:rsidR="00C92B92" w:rsidRPr="00A2629B">
                  <w:rPr>
                    <w:rFonts w:cs="Arial"/>
                    <w:szCs w:val="24"/>
                  </w:rPr>
                  <w:t xml:space="preserve">Select </w:t>
                </w:r>
              </w:sdtContent>
            </w:sdt>
          </w:p>
        </w:tc>
      </w:tr>
      <w:tr w:rsidR="00C45954" w:rsidRPr="00BE6A5D" w14:paraId="4DFCBCE4" w14:textId="77777777" w:rsidTr="00AB07D8">
        <w:trPr>
          <w:trHeight w:val="567"/>
        </w:trPr>
        <w:tc>
          <w:tcPr>
            <w:tcW w:w="2847" w:type="dxa"/>
            <w:shd w:val="clear" w:color="auto" w:fill="F2F2F2" w:themeFill="background1" w:themeFillShade="F2"/>
            <w:vAlign w:val="center"/>
          </w:tcPr>
          <w:p w14:paraId="61884143" w14:textId="7D7047BF" w:rsidR="00C45954" w:rsidRPr="00C92B92" w:rsidRDefault="00067C64" w:rsidP="005209D2">
            <w:pPr>
              <w:jc w:val="right"/>
              <w:rPr>
                <w:rFonts w:cs="Arial"/>
                <w:b/>
                <w:szCs w:val="24"/>
              </w:rPr>
            </w:pPr>
            <w:r w:rsidRPr="00C92B92">
              <w:rPr>
                <w:rFonts w:cs="Arial"/>
                <w:b/>
                <w:szCs w:val="24"/>
              </w:rPr>
              <w:t>Assessor</w:t>
            </w:r>
            <w:r w:rsidR="00C45954" w:rsidRPr="00C92B92">
              <w:rPr>
                <w:rFonts w:cs="Arial"/>
                <w:b/>
                <w:szCs w:val="24"/>
              </w:rPr>
              <w:t xml:space="preserve"> 2 signature          </w:t>
            </w:r>
          </w:p>
        </w:tc>
        <w:tc>
          <w:tcPr>
            <w:tcW w:w="3905" w:type="dxa"/>
            <w:vAlign w:val="center"/>
          </w:tcPr>
          <w:p w14:paraId="433C9137" w14:textId="77777777" w:rsidR="00C45954" w:rsidRPr="00C45954" w:rsidRDefault="00C45954" w:rsidP="005209D2">
            <w:pPr>
              <w:rPr>
                <w:rFonts w:cs="Arial"/>
                <w:szCs w:val="24"/>
              </w:rPr>
            </w:pPr>
            <w:r w:rsidRPr="00C45954">
              <w:rPr>
                <w:rStyle w:val="Strong"/>
                <w:rFonts w:cs="Arial"/>
                <w:b w:val="0"/>
                <w:szCs w:val="24"/>
              </w:rPr>
              <w:fldChar w:fldCharType="begin">
                <w:ffData>
                  <w:name w:val="Text4"/>
                  <w:enabled/>
                  <w:calcOnExit w:val="0"/>
                  <w:textInput/>
                </w:ffData>
              </w:fldChar>
            </w:r>
            <w:r w:rsidRPr="00C45954">
              <w:rPr>
                <w:rStyle w:val="Strong"/>
                <w:rFonts w:cs="Arial"/>
                <w:b w:val="0"/>
                <w:szCs w:val="24"/>
              </w:rPr>
              <w:instrText xml:space="preserve"> FORMTEXT </w:instrText>
            </w:r>
            <w:r w:rsidRPr="00C45954">
              <w:rPr>
                <w:rStyle w:val="Strong"/>
                <w:rFonts w:cs="Arial"/>
                <w:b w:val="0"/>
                <w:szCs w:val="24"/>
              </w:rPr>
            </w:r>
            <w:r w:rsidRPr="00C45954">
              <w:rPr>
                <w:rStyle w:val="Strong"/>
                <w:rFonts w:cs="Arial"/>
                <w:b w:val="0"/>
                <w:szCs w:val="24"/>
              </w:rPr>
              <w:fldChar w:fldCharType="separate"/>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fldChar w:fldCharType="end"/>
            </w:r>
          </w:p>
        </w:tc>
        <w:tc>
          <w:tcPr>
            <w:tcW w:w="903" w:type="dxa"/>
            <w:shd w:val="clear" w:color="auto" w:fill="F2F2F2" w:themeFill="background1" w:themeFillShade="F2"/>
            <w:vAlign w:val="center"/>
          </w:tcPr>
          <w:p w14:paraId="059BB7B6" w14:textId="77777777" w:rsidR="00C45954" w:rsidRPr="00C92B92" w:rsidRDefault="00C45954" w:rsidP="005209D2">
            <w:pPr>
              <w:rPr>
                <w:rFonts w:cs="Arial"/>
                <w:b/>
                <w:szCs w:val="24"/>
              </w:rPr>
            </w:pPr>
            <w:r w:rsidRPr="00C92B92">
              <w:rPr>
                <w:rFonts w:cs="Arial"/>
                <w:b/>
                <w:szCs w:val="24"/>
              </w:rPr>
              <w:t>Date</w:t>
            </w:r>
          </w:p>
        </w:tc>
        <w:tc>
          <w:tcPr>
            <w:tcW w:w="2268" w:type="dxa"/>
            <w:vAlign w:val="center"/>
          </w:tcPr>
          <w:p w14:paraId="41E37498" w14:textId="5819E872" w:rsidR="00C45954" w:rsidRPr="00C45954" w:rsidRDefault="002553F8" w:rsidP="00C92B92">
            <w:pPr>
              <w:rPr>
                <w:rFonts w:cs="Arial"/>
                <w:szCs w:val="24"/>
              </w:rPr>
            </w:pPr>
            <w:sdt>
              <w:sdtPr>
                <w:rPr>
                  <w:rFonts w:cs="Arial"/>
                  <w:szCs w:val="24"/>
                </w:rPr>
                <w:id w:val="-558866744"/>
                <w:placeholder>
                  <w:docPart w:val="9E3707F664A746D497D96D81CB9B4F07"/>
                </w:placeholder>
                <w:date>
                  <w:dateFormat w:val="dd/MM/yyyy"/>
                  <w:lid w:val="en-GB"/>
                  <w:storeMappedDataAs w:val="dateTime"/>
                  <w:calendar w:val="gregorian"/>
                </w:date>
              </w:sdtPr>
              <w:sdtEndPr/>
              <w:sdtContent>
                <w:r w:rsidR="00C92B92" w:rsidRPr="00A2629B">
                  <w:rPr>
                    <w:rFonts w:cs="Arial"/>
                    <w:szCs w:val="24"/>
                  </w:rPr>
                  <w:t xml:space="preserve">Select </w:t>
                </w:r>
              </w:sdtContent>
            </w:sdt>
          </w:p>
        </w:tc>
      </w:tr>
      <w:tr w:rsidR="00245079" w:rsidRPr="00BE6A5D" w14:paraId="1693A5E1" w14:textId="77777777" w:rsidTr="00CB6B6D">
        <w:trPr>
          <w:trHeight w:val="567"/>
        </w:trPr>
        <w:tc>
          <w:tcPr>
            <w:tcW w:w="2847" w:type="dxa"/>
            <w:shd w:val="clear" w:color="auto" w:fill="F2F2F2" w:themeFill="background1" w:themeFillShade="F2"/>
            <w:vAlign w:val="center"/>
          </w:tcPr>
          <w:p w14:paraId="0BFD4293" w14:textId="32FD9F6F" w:rsidR="00245079" w:rsidRPr="00C92B92" w:rsidRDefault="00245079" w:rsidP="00245079">
            <w:pPr>
              <w:jc w:val="right"/>
              <w:rPr>
                <w:rFonts w:cs="Arial"/>
                <w:b/>
                <w:szCs w:val="24"/>
              </w:rPr>
            </w:pPr>
            <w:r w:rsidRPr="00C92B92">
              <w:rPr>
                <w:rFonts w:cs="Arial"/>
                <w:b/>
                <w:szCs w:val="24"/>
              </w:rPr>
              <w:t xml:space="preserve">Name Director of Graduate Education </w:t>
            </w:r>
          </w:p>
        </w:tc>
        <w:tc>
          <w:tcPr>
            <w:tcW w:w="7076" w:type="dxa"/>
            <w:gridSpan w:val="3"/>
            <w:vAlign w:val="center"/>
          </w:tcPr>
          <w:p w14:paraId="1CE9A263" w14:textId="77777777" w:rsidR="00245079" w:rsidRPr="00C45954" w:rsidRDefault="00245079" w:rsidP="00C92B92">
            <w:pPr>
              <w:rPr>
                <w:rFonts w:cs="Arial"/>
                <w:szCs w:val="24"/>
              </w:rPr>
            </w:pPr>
            <w:r w:rsidRPr="00C45954">
              <w:rPr>
                <w:rStyle w:val="Strong"/>
                <w:rFonts w:cs="Arial"/>
                <w:b w:val="0"/>
                <w:szCs w:val="24"/>
              </w:rPr>
              <w:fldChar w:fldCharType="begin">
                <w:ffData>
                  <w:name w:val="Text4"/>
                  <w:enabled/>
                  <w:calcOnExit w:val="0"/>
                  <w:textInput/>
                </w:ffData>
              </w:fldChar>
            </w:r>
            <w:r w:rsidRPr="00C45954">
              <w:rPr>
                <w:rStyle w:val="Strong"/>
                <w:rFonts w:cs="Arial"/>
                <w:b w:val="0"/>
                <w:szCs w:val="24"/>
              </w:rPr>
              <w:instrText xml:space="preserve"> FORMTEXT </w:instrText>
            </w:r>
            <w:r w:rsidRPr="00C45954">
              <w:rPr>
                <w:rStyle w:val="Strong"/>
                <w:rFonts w:cs="Arial"/>
                <w:b w:val="0"/>
                <w:szCs w:val="24"/>
              </w:rPr>
            </w:r>
            <w:r w:rsidRPr="00C45954">
              <w:rPr>
                <w:rStyle w:val="Strong"/>
                <w:rFonts w:cs="Arial"/>
                <w:b w:val="0"/>
                <w:szCs w:val="24"/>
              </w:rPr>
              <w:fldChar w:fldCharType="separate"/>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fldChar w:fldCharType="end"/>
            </w:r>
          </w:p>
          <w:p w14:paraId="1CBCEB17" w14:textId="04ADDC50" w:rsidR="00245079" w:rsidRPr="00C45954" w:rsidRDefault="00245079" w:rsidP="00C92B92">
            <w:pPr>
              <w:rPr>
                <w:rFonts w:cs="Arial"/>
                <w:szCs w:val="24"/>
              </w:rPr>
            </w:pPr>
            <w:r w:rsidRPr="00C45954">
              <w:rPr>
                <w:rStyle w:val="Strong"/>
                <w:rFonts w:cs="Arial"/>
                <w:b w:val="0"/>
                <w:szCs w:val="24"/>
              </w:rPr>
              <w:fldChar w:fldCharType="begin">
                <w:ffData>
                  <w:name w:val="Text4"/>
                  <w:enabled/>
                  <w:calcOnExit w:val="0"/>
                  <w:textInput/>
                </w:ffData>
              </w:fldChar>
            </w:r>
            <w:r w:rsidRPr="00C45954">
              <w:rPr>
                <w:rStyle w:val="Strong"/>
                <w:rFonts w:cs="Arial"/>
                <w:b w:val="0"/>
                <w:szCs w:val="24"/>
              </w:rPr>
              <w:instrText xml:space="preserve"> FORMTEXT </w:instrText>
            </w:r>
            <w:r w:rsidRPr="00C45954">
              <w:rPr>
                <w:rStyle w:val="Strong"/>
                <w:rFonts w:cs="Arial"/>
                <w:b w:val="0"/>
                <w:szCs w:val="24"/>
              </w:rPr>
            </w:r>
            <w:r w:rsidRPr="00C45954">
              <w:rPr>
                <w:rStyle w:val="Strong"/>
                <w:rFonts w:cs="Arial"/>
                <w:b w:val="0"/>
                <w:szCs w:val="24"/>
              </w:rPr>
              <w:fldChar w:fldCharType="separate"/>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t> </w:t>
            </w:r>
            <w:r w:rsidRPr="00C45954">
              <w:rPr>
                <w:rStyle w:val="Strong"/>
                <w:rFonts w:cs="Arial"/>
                <w:b w:val="0"/>
                <w:szCs w:val="24"/>
              </w:rPr>
              <w:fldChar w:fldCharType="end"/>
            </w:r>
          </w:p>
        </w:tc>
      </w:tr>
      <w:tr w:rsidR="00245079" w:rsidRPr="00BE6A5D" w14:paraId="0A5482AA" w14:textId="77777777" w:rsidTr="00AB07D8">
        <w:trPr>
          <w:trHeight w:val="567"/>
        </w:trPr>
        <w:tc>
          <w:tcPr>
            <w:tcW w:w="2847" w:type="dxa"/>
            <w:shd w:val="clear" w:color="auto" w:fill="F2F2F2" w:themeFill="background1" w:themeFillShade="F2"/>
            <w:vAlign w:val="center"/>
          </w:tcPr>
          <w:p w14:paraId="1C59E1C2" w14:textId="075B61C6" w:rsidR="00245079" w:rsidRPr="00C92B92" w:rsidRDefault="00245079" w:rsidP="00245079">
            <w:pPr>
              <w:jc w:val="right"/>
              <w:rPr>
                <w:rFonts w:cs="Arial"/>
                <w:b/>
                <w:szCs w:val="24"/>
              </w:rPr>
            </w:pPr>
            <w:r w:rsidRPr="00C92B92">
              <w:rPr>
                <w:rFonts w:cs="Arial"/>
                <w:b/>
                <w:szCs w:val="24"/>
              </w:rPr>
              <w:t>Director of Graduate Education signature</w:t>
            </w:r>
          </w:p>
        </w:tc>
        <w:tc>
          <w:tcPr>
            <w:tcW w:w="3905" w:type="dxa"/>
            <w:vAlign w:val="center"/>
          </w:tcPr>
          <w:p w14:paraId="3F36801B" w14:textId="77777777" w:rsidR="00245079" w:rsidRPr="00C45954" w:rsidRDefault="00245079" w:rsidP="00245079">
            <w:pPr>
              <w:rPr>
                <w:rStyle w:val="Strong"/>
                <w:rFonts w:cs="Arial"/>
                <w:b w:val="0"/>
                <w:szCs w:val="24"/>
              </w:rPr>
            </w:pPr>
          </w:p>
        </w:tc>
        <w:tc>
          <w:tcPr>
            <w:tcW w:w="903" w:type="dxa"/>
            <w:shd w:val="clear" w:color="auto" w:fill="F2F2F2" w:themeFill="background1" w:themeFillShade="F2"/>
            <w:vAlign w:val="center"/>
          </w:tcPr>
          <w:p w14:paraId="28DD613B" w14:textId="430138E0" w:rsidR="00245079" w:rsidRPr="00C92B92" w:rsidRDefault="00245079" w:rsidP="00245079">
            <w:pPr>
              <w:rPr>
                <w:rFonts w:cs="Arial"/>
                <w:b/>
                <w:szCs w:val="24"/>
              </w:rPr>
            </w:pPr>
            <w:r w:rsidRPr="00C92B92">
              <w:rPr>
                <w:rFonts w:cs="Arial"/>
                <w:b/>
                <w:szCs w:val="24"/>
              </w:rPr>
              <w:t>Date</w:t>
            </w:r>
          </w:p>
        </w:tc>
        <w:tc>
          <w:tcPr>
            <w:tcW w:w="2268" w:type="dxa"/>
            <w:vAlign w:val="center"/>
          </w:tcPr>
          <w:p w14:paraId="4FE7CA9B" w14:textId="752E452F" w:rsidR="00245079" w:rsidRPr="00C45954" w:rsidRDefault="002553F8" w:rsidP="00C92B92">
            <w:pPr>
              <w:rPr>
                <w:rStyle w:val="Strong"/>
                <w:rFonts w:cs="Arial"/>
                <w:b w:val="0"/>
                <w:szCs w:val="24"/>
              </w:rPr>
            </w:pPr>
            <w:sdt>
              <w:sdtPr>
                <w:rPr>
                  <w:rFonts w:cs="Arial"/>
                  <w:b/>
                  <w:bCs/>
                  <w:szCs w:val="24"/>
                </w:rPr>
                <w:id w:val="-758752175"/>
                <w:placeholder>
                  <w:docPart w:val="16EE993DED8A4E49AF5BD9F880256CAB"/>
                </w:placeholder>
                <w:date>
                  <w:dateFormat w:val="dd/MM/yyyy"/>
                  <w:lid w:val="en-GB"/>
                  <w:storeMappedDataAs w:val="dateTime"/>
                  <w:calendar w:val="gregorian"/>
                </w:date>
              </w:sdtPr>
              <w:sdtEndPr/>
              <w:sdtContent>
                <w:r w:rsidR="00C92B92" w:rsidRPr="00A2629B">
                  <w:rPr>
                    <w:rFonts w:cs="Arial"/>
                    <w:szCs w:val="24"/>
                  </w:rPr>
                  <w:t xml:space="preserve">Select </w:t>
                </w:r>
              </w:sdtContent>
            </w:sdt>
          </w:p>
        </w:tc>
      </w:tr>
    </w:tbl>
    <w:p w14:paraId="4334F7A7" w14:textId="77777777" w:rsidR="00C45954" w:rsidRPr="00D321D4" w:rsidRDefault="00C45954" w:rsidP="00D002E9">
      <w:pPr>
        <w:tabs>
          <w:tab w:val="left" w:pos="3969"/>
        </w:tabs>
        <w:spacing w:line="276" w:lineRule="auto"/>
        <w:rPr>
          <w:rFonts w:cs="Arial"/>
          <w:sz w:val="22"/>
          <w:szCs w:val="22"/>
        </w:rPr>
      </w:pPr>
    </w:p>
    <w:p w14:paraId="15C991AB" w14:textId="025D6C32" w:rsidR="00C45954" w:rsidRPr="00C92B92" w:rsidRDefault="00C92B92" w:rsidP="00C45954">
      <w:pPr>
        <w:jc w:val="center"/>
        <w:rPr>
          <w:rFonts w:cs="Arial"/>
          <w:b/>
          <w:szCs w:val="22"/>
        </w:rPr>
      </w:pPr>
      <w:r w:rsidRPr="00C92B92">
        <w:rPr>
          <w:rFonts w:cs="Arial"/>
          <w:b/>
          <w:szCs w:val="22"/>
        </w:rPr>
        <w:t>Please return this form to your School PGR Admin Team</w:t>
      </w:r>
    </w:p>
    <w:p w14:paraId="0821CCFA" w14:textId="77777777" w:rsidR="00C16157" w:rsidRDefault="00C16157" w:rsidP="00D002E9">
      <w:pPr>
        <w:autoSpaceDE w:val="0"/>
        <w:autoSpaceDN w:val="0"/>
        <w:adjustRightInd w:val="0"/>
        <w:spacing w:line="276" w:lineRule="auto"/>
        <w:rPr>
          <w:rFonts w:cs="Arial"/>
          <w:bCs/>
          <w:color w:val="000000"/>
          <w:sz w:val="22"/>
          <w:szCs w:val="22"/>
          <w:lang w:eastAsia="en-GB"/>
        </w:rPr>
      </w:pPr>
    </w:p>
    <w:p w14:paraId="04F32054" w14:textId="77777777" w:rsidR="00D91EB9" w:rsidRDefault="00D91EB9" w:rsidP="00D002E9">
      <w:pPr>
        <w:autoSpaceDE w:val="0"/>
        <w:autoSpaceDN w:val="0"/>
        <w:adjustRightInd w:val="0"/>
        <w:spacing w:line="276" w:lineRule="auto"/>
        <w:rPr>
          <w:rFonts w:cs="Arial"/>
          <w:bCs/>
          <w:color w:val="000000"/>
          <w:sz w:val="22"/>
          <w:szCs w:val="22"/>
          <w:lang w:eastAsia="en-GB"/>
        </w:rPr>
      </w:pPr>
    </w:p>
    <w:p w14:paraId="7626E228" w14:textId="77777777" w:rsidR="00D91EB9" w:rsidRDefault="00D91EB9" w:rsidP="00D002E9">
      <w:pPr>
        <w:autoSpaceDE w:val="0"/>
        <w:autoSpaceDN w:val="0"/>
        <w:adjustRightInd w:val="0"/>
        <w:spacing w:line="276" w:lineRule="auto"/>
        <w:rPr>
          <w:rFonts w:cs="Arial"/>
          <w:bCs/>
          <w:color w:val="000000"/>
          <w:sz w:val="22"/>
          <w:szCs w:val="22"/>
          <w:lang w:eastAsia="en-GB"/>
        </w:rPr>
      </w:pPr>
    </w:p>
    <w:p w14:paraId="160AD9AD" w14:textId="77777777" w:rsidR="00D91EB9" w:rsidRDefault="00D91EB9" w:rsidP="00D002E9">
      <w:pPr>
        <w:autoSpaceDE w:val="0"/>
        <w:autoSpaceDN w:val="0"/>
        <w:adjustRightInd w:val="0"/>
        <w:spacing w:line="276" w:lineRule="auto"/>
        <w:rPr>
          <w:rFonts w:cs="Arial"/>
          <w:bCs/>
          <w:color w:val="000000"/>
          <w:sz w:val="22"/>
          <w:szCs w:val="22"/>
          <w:lang w:eastAsia="en-GB"/>
        </w:rPr>
      </w:pPr>
    </w:p>
    <w:p w14:paraId="6BD4403C" w14:textId="77777777" w:rsidR="00D91EB9" w:rsidRPr="00D321D4" w:rsidRDefault="00D91EB9" w:rsidP="00D002E9">
      <w:pPr>
        <w:autoSpaceDE w:val="0"/>
        <w:autoSpaceDN w:val="0"/>
        <w:adjustRightInd w:val="0"/>
        <w:spacing w:line="276" w:lineRule="auto"/>
        <w:rPr>
          <w:rFonts w:cs="Arial"/>
          <w:bCs/>
          <w:color w:val="000000"/>
          <w:sz w:val="22"/>
          <w:szCs w:val="22"/>
          <w:lang w:eastAsia="en-GB"/>
        </w:rPr>
      </w:pPr>
    </w:p>
    <w:sectPr w:rsidR="00D91EB9" w:rsidRPr="00D321D4" w:rsidSect="00EE64B9">
      <w:headerReference w:type="default" r:id="rId9"/>
      <w:footerReference w:type="default" r:id="rId10"/>
      <w:headerReference w:type="first" r:id="rId11"/>
      <w:footerReference w:type="first" r:id="rId12"/>
      <w:pgSz w:w="11907" w:h="16839" w:code="9"/>
      <w:pgMar w:top="720" w:right="567" w:bottom="720" w:left="0" w:header="284" w:footer="567" w:gutter="115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EA9AF" w14:textId="77777777" w:rsidR="00BE645F" w:rsidRDefault="00BE645F" w:rsidP="0021294C">
      <w:r>
        <w:separator/>
      </w:r>
    </w:p>
  </w:endnote>
  <w:endnote w:type="continuationSeparator" w:id="0">
    <w:p w14:paraId="3E03768B" w14:textId="77777777" w:rsidR="00BE645F" w:rsidRDefault="00BE645F" w:rsidP="0021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EFA8" w14:textId="69A73FC3" w:rsidR="00E66FFD" w:rsidRPr="00E66FFD" w:rsidRDefault="00E66FFD" w:rsidP="00E66FFD">
    <w:pPr>
      <w:pStyle w:val="Footer"/>
      <w:jc w:val="right"/>
      <w:rPr>
        <w:sz w:val="18"/>
        <w:szCs w:val="16"/>
      </w:rPr>
    </w:pPr>
    <w:r w:rsidRPr="00E66FFD">
      <w:rPr>
        <w:sz w:val="18"/>
        <w:szCs w:val="16"/>
      </w:rPr>
      <w:t>Recognition of prior learning assessment V1.</w:t>
    </w:r>
    <w:r w:rsidR="00C15373">
      <w:rPr>
        <w:sz w:val="18"/>
        <w:szCs w:val="16"/>
      </w:rPr>
      <w:t>5</w:t>
    </w:r>
    <w:r w:rsidRPr="00E66FFD">
      <w:rPr>
        <w:sz w:val="18"/>
        <w:szCs w:val="16"/>
      </w:rPr>
      <w:t xml:space="preserve"> </w:t>
    </w:r>
    <w:r w:rsidR="00E518AF">
      <w:rPr>
        <w:sz w:val="18"/>
        <w:szCs w:val="16"/>
      </w:rPr>
      <w:t>Ju</w:t>
    </w:r>
    <w:r w:rsidR="00C15373">
      <w:rPr>
        <w:sz w:val="18"/>
        <w:szCs w:val="16"/>
      </w:rPr>
      <w:t>l 2023</w:t>
    </w:r>
  </w:p>
  <w:sdt>
    <w:sdtPr>
      <w:rPr>
        <w:sz w:val="16"/>
        <w:szCs w:val="16"/>
      </w:rPr>
      <w:id w:val="-855803972"/>
      <w:docPartObj>
        <w:docPartGallery w:val="Page Numbers (Bottom of Page)"/>
        <w:docPartUnique/>
      </w:docPartObj>
    </w:sdtPr>
    <w:sdtEndPr>
      <w:rPr>
        <w:sz w:val="24"/>
        <w:szCs w:val="20"/>
      </w:rPr>
    </w:sdtEndPr>
    <w:sdtContent>
      <w:sdt>
        <w:sdtPr>
          <w:rPr>
            <w:sz w:val="16"/>
            <w:szCs w:val="16"/>
          </w:rPr>
          <w:id w:val="-1769616900"/>
          <w:docPartObj>
            <w:docPartGallery w:val="Page Numbers (Top of Page)"/>
            <w:docPartUnique/>
          </w:docPartObj>
        </w:sdtPr>
        <w:sdtEndPr/>
        <w:sdtContent>
          <w:p w14:paraId="07688D29" w14:textId="696DE2AD" w:rsidR="005209D2" w:rsidRDefault="005209D2">
            <w:pPr>
              <w:pStyle w:val="Footer"/>
              <w:jc w:val="right"/>
            </w:pPr>
            <w:r w:rsidRPr="00E66FFD">
              <w:rPr>
                <w:sz w:val="22"/>
                <w:szCs w:val="24"/>
              </w:rPr>
              <w:t xml:space="preserve">Page </w:t>
            </w:r>
            <w:r w:rsidRPr="00E66FFD">
              <w:rPr>
                <w:b/>
                <w:bCs/>
                <w:sz w:val="22"/>
                <w:szCs w:val="24"/>
              </w:rPr>
              <w:fldChar w:fldCharType="begin"/>
            </w:r>
            <w:r w:rsidRPr="00E66FFD">
              <w:rPr>
                <w:b/>
                <w:bCs/>
                <w:sz w:val="22"/>
                <w:szCs w:val="24"/>
              </w:rPr>
              <w:instrText xml:space="preserve"> PAGE </w:instrText>
            </w:r>
            <w:r w:rsidRPr="00E66FFD">
              <w:rPr>
                <w:b/>
                <w:bCs/>
                <w:sz w:val="22"/>
                <w:szCs w:val="24"/>
              </w:rPr>
              <w:fldChar w:fldCharType="separate"/>
            </w:r>
            <w:r w:rsidR="007116B6">
              <w:rPr>
                <w:b/>
                <w:bCs/>
                <w:noProof/>
                <w:sz w:val="22"/>
                <w:szCs w:val="24"/>
              </w:rPr>
              <w:t>2</w:t>
            </w:r>
            <w:r w:rsidRPr="00E66FFD">
              <w:rPr>
                <w:b/>
                <w:bCs/>
                <w:sz w:val="22"/>
                <w:szCs w:val="24"/>
              </w:rPr>
              <w:fldChar w:fldCharType="end"/>
            </w:r>
            <w:r w:rsidRPr="00E66FFD">
              <w:rPr>
                <w:sz w:val="22"/>
                <w:szCs w:val="24"/>
              </w:rPr>
              <w:t xml:space="preserve"> of </w:t>
            </w:r>
            <w:r w:rsidRPr="00E66FFD">
              <w:rPr>
                <w:b/>
                <w:bCs/>
                <w:sz w:val="22"/>
                <w:szCs w:val="24"/>
              </w:rPr>
              <w:fldChar w:fldCharType="begin"/>
            </w:r>
            <w:r w:rsidRPr="00E66FFD">
              <w:rPr>
                <w:b/>
                <w:bCs/>
                <w:sz w:val="22"/>
                <w:szCs w:val="24"/>
              </w:rPr>
              <w:instrText xml:space="preserve"> NUMPAGES  </w:instrText>
            </w:r>
            <w:r w:rsidRPr="00E66FFD">
              <w:rPr>
                <w:b/>
                <w:bCs/>
                <w:sz w:val="22"/>
                <w:szCs w:val="24"/>
              </w:rPr>
              <w:fldChar w:fldCharType="separate"/>
            </w:r>
            <w:r w:rsidR="007116B6">
              <w:rPr>
                <w:b/>
                <w:bCs/>
                <w:noProof/>
                <w:sz w:val="22"/>
                <w:szCs w:val="24"/>
              </w:rPr>
              <w:t>6</w:t>
            </w:r>
            <w:r w:rsidRPr="00E66FFD">
              <w:rPr>
                <w:b/>
                <w:bCs/>
                <w:sz w:val="22"/>
                <w:szCs w:val="24"/>
              </w:rPr>
              <w:fldChar w:fldCharType="end"/>
            </w:r>
          </w:p>
        </w:sdtContent>
      </w:sdt>
    </w:sdtContent>
  </w:sdt>
  <w:p w14:paraId="2BABE8ED" w14:textId="77777777" w:rsidR="005209D2" w:rsidRPr="00287808" w:rsidRDefault="005209D2" w:rsidP="00287808">
    <w:pPr>
      <w:pStyle w:val="Footer"/>
      <w:rPr>
        <w:rFonts w:ascii="Calibri" w:hAnsi="Calibr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BCBA" w14:textId="77777777" w:rsidR="0023733D" w:rsidRDefault="0023733D">
    <w:pPr>
      <w:pStyle w:val="Footer"/>
      <w:jc w:val="right"/>
    </w:pPr>
  </w:p>
  <w:p w14:paraId="541738C5" w14:textId="14E7FD43" w:rsidR="0023733D" w:rsidRPr="00E66FFD" w:rsidRDefault="0023733D" w:rsidP="00E518AF">
    <w:pPr>
      <w:pStyle w:val="Footer"/>
      <w:rPr>
        <w:sz w:val="18"/>
        <w:szCs w:val="16"/>
      </w:rPr>
    </w:pPr>
    <w:r w:rsidRPr="00E66FFD">
      <w:rPr>
        <w:sz w:val="18"/>
        <w:szCs w:val="16"/>
      </w:rPr>
      <w:t>Recognition o</w:t>
    </w:r>
    <w:r w:rsidR="00D50C45" w:rsidRPr="00E66FFD">
      <w:rPr>
        <w:sz w:val="18"/>
        <w:szCs w:val="16"/>
      </w:rPr>
      <w:t>f prior learning assessment V1.</w:t>
    </w:r>
    <w:r w:rsidR="00C15373">
      <w:rPr>
        <w:sz w:val="18"/>
        <w:szCs w:val="16"/>
      </w:rPr>
      <w:t>5</w:t>
    </w:r>
    <w:r w:rsidRPr="00E66FFD">
      <w:rPr>
        <w:sz w:val="18"/>
        <w:szCs w:val="16"/>
      </w:rPr>
      <w:t xml:space="preserve"> </w:t>
    </w:r>
    <w:r w:rsidR="00516F67">
      <w:rPr>
        <w:sz w:val="18"/>
        <w:szCs w:val="16"/>
      </w:rPr>
      <w:t>Jul 2023</w:t>
    </w:r>
  </w:p>
  <w:p w14:paraId="2E539A84" w14:textId="4A92B687" w:rsidR="0023733D" w:rsidRDefault="002553F8">
    <w:pPr>
      <w:pStyle w:val="Footer"/>
      <w:jc w:val="right"/>
    </w:pPr>
    <w:sdt>
      <w:sdtPr>
        <w:id w:val="-1626305837"/>
        <w:docPartObj>
          <w:docPartGallery w:val="Page Numbers (Bottom of Page)"/>
          <w:docPartUnique/>
        </w:docPartObj>
      </w:sdtPr>
      <w:sdtEndPr/>
      <w:sdtContent>
        <w:sdt>
          <w:sdtPr>
            <w:id w:val="-676572077"/>
            <w:docPartObj>
              <w:docPartGallery w:val="Page Numbers (Top of Page)"/>
              <w:docPartUnique/>
            </w:docPartObj>
          </w:sdtPr>
          <w:sdtEndPr/>
          <w:sdtContent>
            <w:r w:rsidR="0023733D" w:rsidRPr="00E66FFD">
              <w:rPr>
                <w:sz w:val="22"/>
              </w:rPr>
              <w:t xml:space="preserve">Page </w:t>
            </w:r>
            <w:r w:rsidR="0023733D" w:rsidRPr="00E66FFD">
              <w:rPr>
                <w:b/>
                <w:bCs/>
                <w:sz w:val="22"/>
                <w:szCs w:val="24"/>
              </w:rPr>
              <w:fldChar w:fldCharType="begin"/>
            </w:r>
            <w:r w:rsidR="0023733D" w:rsidRPr="00E66FFD">
              <w:rPr>
                <w:b/>
                <w:bCs/>
                <w:sz w:val="22"/>
              </w:rPr>
              <w:instrText xml:space="preserve"> PAGE </w:instrText>
            </w:r>
            <w:r w:rsidR="0023733D" w:rsidRPr="00E66FFD">
              <w:rPr>
                <w:b/>
                <w:bCs/>
                <w:sz w:val="22"/>
                <w:szCs w:val="24"/>
              </w:rPr>
              <w:fldChar w:fldCharType="separate"/>
            </w:r>
            <w:r w:rsidR="007116B6">
              <w:rPr>
                <w:b/>
                <w:bCs/>
                <w:noProof/>
                <w:sz w:val="22"/>
              </w:rPr>
              <w:t>1</w:t>
            </w:r>
            <w:r w:rsidR="0023733D" w:rsidRPr="00E66FFD">
              <w:rPr>
                <w:b/>
                <w:bCs/>
                <w:sz w:val="22"/>
                <w:szCs w:val="24"/>
              </w:rPr>
              <w:fldChar w:fldCharType="end"/>
            </w:r>
            <w:r w:rsidR="0023733D" w:rsidRPr="00E66FFD">
              <w:rPr>
                <w:sz w:val="22"/>
              </w:rPr>
              <w:t xml:space="preserve"> of </w:t>
            </w:r>
            <w:r w:rsidR="0023733D" w:rsidRPr="00E66FFD">
              <w:rPr>
                <w:b/>
                <w:bCs/>
                <w:sz w:val="22"/>
                <w:szCs w:val="24"/>
              </w:rPr>
              <w:fldChar w:fldCharType="begin"/>
            </w:r>
            <w:r w:rsidR="0023733D" w:rsidRPr="00E66FFD">
              <w:rPr>
                <w:b/>
                <w:bCs/>
                <w:sz w:val="22"/>
              </w:rPr>
              <w:instrText xml:space="preserve"> NUMPAGES  </w:instrText>
            </w:r>
            <w:r w:rsidR="0023733D" w:rsidRPr="00E66FFD">
              <w:rPr>
                <w:b/>
                <w:bCs/>
                <w:sz w:val="22"/>
                <w:szCs w:val="24"/>
              </w:rPr>
              <w:fldChar w:fldCharType="separate"/>
            </w:r>
            <w:r w:rsidR="007116B6">
              <w:rPr>
                <w:b/>
                <w:bCs/>
                <w:noProof/>
                <w:sz w:val="22"/>
              </w:rPr>
              <w:t>6</w:t>
            </w:r>
            <w:r w:rsidR="0023733D" w:rsidRPr="00E66FFD">
              <w:rPr>
                <w:b/>
                <w:bCs/>
                <w:sz w:val="22"/>
                <w:szCs w:val="24"/>
              </w:rPr>
              <w:fldChar w:fldCharType="end"/>
            </w:r>
          </w:sdtContent>
        </w:sdt>
      </w:sdtContent>
    </w:sdt>
  </w:p>
  <w:p w14:paraId="32A4E004" w14:textId="77777777" w:rsidR="0023733D" w:rsidRDefault="00237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39F63" w14:textId="77777777" w:rsidR="00BE645F" w:rsidRDefault="00BE645F" w:rsidP="0021294C">
      <w:r>
        <w:separator/>
      </w:r>
    </w:p>
  </w:footnote>
  <w:footnote w:type="continuationSeparator" w:id="0">
    <w:p w14:paraId="57C85BDB" w14:textId="77777777" w:rsidR="00BE645F" w:rsidRDefault="00BE645F" w:rsidP="0021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034A" w14:textId="77197D33" w:rsidR="005209D2" w:rsidRDefault="005209D2">
    <w:pPr>
      <w:pStyle w:val="Header"/>
      <w:rPr>
        <w:rFonts w:cs="Arial"/>
        <w:b/>
        <w:szCs w:val="24"/>
      </w:rPr>
    </w:pPr>
  </w:p>
  <w:p w14:paraId="7300BD97" w14:textId="7E7636A6" w:rsidR="005209D2" w:rsidRDefault="005209D2">
    <w:pPr>
      <w:pStyle w:val="Header"/>
      <w:rPr>
        <w:rFonts w:cs="Arial"/>
        <w:b/>
        <w:szCs w:val="24"/>
      </w:rPr>
    </w:pPr>
  </w:p>
  <w:p w14:paraId="181B749F" w14:textId="7055A40B" w:rsidR="005209D2" w:rsidRDefault="005209D2">
    <w:pPr>
      <w:pStyle w:val="Header"/>
      <w:rPr>
        <w:rFonts w:cs="Arial"/>
        <w:b/>
        <w:szCs w:val="24"/>
      </w:rPr>
    </w:pPr>
  </w:p>
  <w:p w14:paraId="20832140" w14:textId="77777777" w:rsidR="005209D2" w:rsidRPr="005B6618" w:rsidRDefault="005209D2">
    <w:pPr>
      <w:pStyle w:val="Header"/>
      <w:rPr>
        <w:rFonts w:cs="Arial"/>
        <w:b/>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2D40" w14:textId="31327BE0" w:rsidR="00E66FFD" w:rsidRDefault="00E66FFD" w:rsidP="003D0119">
    <w:pPr>
      <w:pStyle w:val="Header"/>
      <w:rPr>
        <w:rFonts w:cs="Arial"/>
        <w:b/>
        <w:szCs w:val="24"/>
      </w:rPr>
    </w:pPr>
    <w:r w:rsidRPr="005B6618">
      <w:rPr>
        <w:rFonts w:cs="Arial"/>
        <w:b/>
        <w:noProof/>
        <w:szCs w:val="24"/>
        <w:lang w:eastAsia="en-GB"/>
      </w:rPr>
      <w:drawing>
        <wp:anchor distT="0" distB="0" distL="114300" distR="114300" simplePos="0" relativeHeight="251661312" behindDoc="1" locked="0" layoutInCell="1" allowOverlap="1" wp14:anchorId="1AEF4182" wp14:editId="3F153971">
          <wp:simplePos x="0" y="0"/>
          <wp:positionH relativeFrom="margin">
            <wp:posOffset>4755515</wp:posOffset>
          </wp:positionH>
          <wp:positionV relativeFrom="paragraph">
            <wp:posOffset>93980</wp:posOffset>
          </wp:positionV>
          <wp:extent cx="1706880" cy="775335"/>
          <wp:effectExtent l="0" t="0" r="7620" b="5715"/>
          <wp:wrapThrough wrapText="bothSides">
            <wp:wrapPolygon edited="0">
              <wp:start x="0" y="0"/>
              <wp:lineTo x="0" y="21229"/>
              <wp:lineTo x="21455" y="21229"/>
              <wp:lineTo x="21455" y="0"/>
              <wp:lineTo x="0" y="0"/>
            </wp:wrapPolygon>
          </wp:wrapThrough>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345C2FD4" w14:textId="25053E5A" w:rsidR="00E66FFD" w:rsidRDefault="00E66FFD" w:rsidP="003D0119">
    <w:pPr>
      <w:pStyle w:val="Header"/>
      <w:rPr>
        <w:rFonts w:cs="Arial"/>
        <w:b/>
        <w:szCs w:val="24"/>
      </w:rPr>
    </w:pPr>
  </w:p>
  <w:p w14:paraId="45712AD4" w14:textId="07BF9E06" w:rsidR="00E66FFD" w:rsidRDefault="00E66FFD" w:rsidP="003D0119">
    <w:pPr>
      <w:pStyle w:val="Header"/>
      <w:rPr>
        <w:rFonts w:cs="Arial"/>
        <w:b/>
        <w:szCs w:val="24"/>
      </w:rPr>
    </w:pPr>
  </w:p>
  <w:p w14:paraId="0ACCFE14" w14:textId="77777777" w:rsidR="005209D2" w:rsidRDefault="00520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89B"/>
    <w:multiLevelType w:val="hybridMultilevel"/>
    <w:tmpl w:val="2A38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F4D62"/>
    <w:multiLevelType w:val="hybridMultilevel"/>
    <w:tmpl w:val="0A9EC178"/>
    <w:lvl w:ilvl="0" w:tplc="7A86F5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51826"/>
    <w:multiLevelType w:val="hybridMultilevel"/>
    <w:tmpl w:val="4BEE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02B22"/>
    <w:multiLevelType w:val="hybridMultilevel"/>
    <w:tmpl w:val="FD08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862AD4"/>
    <w:multiLevelType w:val="hybridMultilevel"/>
    <w:tmpl w:val="909A049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482161"/>
    <w:multiLevelType w:val="multilevel"/>
    <w:tmpl w:val="CA0A5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37754"/>
    <w:multiLevelType w:val="singleLevel"/>
    <w:tmpl w:val="3ECA4A9C"/>
    <w:lvl w:ilvl="0">
      <w:start w:val="1"/>
      <w:numFmt w:val="lowerRoman"/>
      <w:lvlText w:val="(%1)"/>
      <w:lvlJc w:val="left"/>
      <w:pPr>
        <w:tabs>
          <w:tab w:val="num" w:pos="1440"/>
        </w:tabs>
        <w:ind w:left="1440" w:hanging="720"/>
      </w:pPr>
      <w:rPr>
        <w:rFonts w:hint="default"/>
      </w:rPr>
    </w:lvl>
  </w:abstractNum>
  <w:abstractNum w:abstractNumId="7" w15:restartNumberingAfterBreak="0">
    <w:nsid w:val="1D656E41"/>
    <w:multiLevelType w:val="hybridMultilevel"/>
    <w:tmpl w:val="E8A48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4460CE"/>
    <w:multiLevelType w:val="hybridMultilevel"/>
    <w:tmpl w:val="0E203B8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B5E6A87"/>
    <w:multiLevelType w:val="hybridMultilevel"/>
    <w:tmpl w:val="8FD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F0D5B"/>
    <w:multiLevelType w:val="hybridMultilevel"/>
    <w:tmpl w:val="62F4A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8202D5"/>
    <w:multiLevelType w:val="hybridMultilevel"/>
    <w:tmpl w:val="C35C1A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103FE3"/>
    <w:multiLevelType w:val="hybridMultilevel"/>
    <w:tmpl w:val="6A4EBF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25B64"/>
    <w:multiLevelType w:val="hybridMultilevel"/>
    <w:tmpl w:val="E9423048"/>
    <w:lvl w:ilvl="0" w:tplc="E14CA34E">
      <w:start w:val="1"/>
      <w:numFmt w:val="lowerRoman"/>
      <w:lvlText w:val="(%1)"/>
      <w:lvlJc w:val="left"/>
      <w:pPr>
        <w:ind w:left="1122" w:hanging="72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5" w15:restartNumberingAfterBreak="0">
    <w:nsid w:val="3C2403AD"/>
    <w:multiLevelType w:val="hybridMultilevel"/>
    <w:tmpl w:val="E928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712DB"/>
    <w:multiLevelType w:val="multilevel"/>
    <w:tmpl w:val="CA0A5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9F07F3"/>
    <w:multiLevelType w:val="hybridMultilevel"/>
    <w:tmpl w:val="6B38BF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EE75E27"/>
    <w:multiLevelType w:val="hybridMultilevel"/>
    <w:tmpl w:val="026C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995336"/>
    <w:multiLevelType w:val="hybridMultilevel"/>
    <w:tmpl w:val="0218B1F0"/>
    <w:lvl w:ilvl="0" w:tplc="08090017">
      <w:start w:val="1"/>
      <w:numFmt w:val="lowerLetter"/>
      <w:lvlText w:val="%1)"/>
      <w:lvlJc w:val="left"/>
      <w:pPr>
        <w:ind w:left="360" w:hanging="360"/>
      </w:pPr>
    </w:lvl>
    <w:lvl w:ilvl="1" w:tplc="E14CA34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2045E57"/>
    <w:multiLevelType w:val="hybridMultilevel"/>
    <w:tmpl w:val="E1A61876"/>
    <w:lvl w:ilvl="0" w:tplc="C4825A60">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C262A"/>
    <w:multiLevelType w:val="hybridMultilevel"/>
    <w:tmpl w:val="B60A0F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65642"/>
    <w:multiLevelType w:val="hybridMultilevel"/>
    <w:tmpl w:val="B276C8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D824C2"/>
    <w:multiLevelType w:val="hybridMultilevel"/>
    <w:tmpl w:val="E536C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7657E2E"/>
    <w:multiLevelType w:val="hybridMultilevel"/>
    <w:tmpl w:val="A90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F527B1"/>
    <w:multiLevelType w:val="hybridMultilevel"/>
    <w:tmpl w:val="F044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4A5CD6"/>
    <w:multiLevelType w:val="multilevel"/>
    <w:tmpl w:val="CA0A5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A4552"/>
    <w:multiLevelType w:val="hybridMultilevel"/>
    <w:tmpl w:val="484C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0210C5"/>
    <w:multiLevelType w:val="hybridMultilevel"/>
    <w:tmpl w:val="13E82A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40565A"/>
    <w:multiLevelType w:val="hybridMultilevel"/>
    <w:tmpl w:val="28A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163EF8"/>
    <w:multiLevelType w:val="hybridMultilevel"/>
    <w:tmpl w:val="F0B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FF70FA"/>
    <w:multiLevelType w:val="hybridMultilevel"/>
    <w:tmpl w:val="1AE07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7334178"/>
    <w:multiLevelType w:val="hybridMultilevel"/>
    <w:tmpl w:val="D66E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705B7E"/>
    <w:multiLevelType w:val="hybridMultilevel"/>
    <w:tmpl w:val="96C4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BD032F8"/>
    <w:multiLevelType w:val="hybridMultilevel"/>
    <w:tmpl w:val="E0445660"/>
    <w:lvl w:ilvl="0" w:tplc="0DF8243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3679444">
    <w:abstractNumId w:val="23"/>
  </w:num>
  <w:num w:numId="2" w16cid:durableId="1899827640">
    <w:abstractNumId w:val="15"/>
  </w:num>
  <w:num w:numId="3" w16cid:durableId="1773429916">
    <w:abstractNumId w:val="14"/>
  </w:num>
  <w:num w:numId="4" w16cid:durableId="96800308">
    <w:abstractNumId w:val="19"/>
  </w:num>
  <w:num w:numId="5" w16cid:durableId="1241255681">
    <w:abstractNumId w:val="6"/>
  </w:num>
  <w:num w:numId="6" w16cid:durableId="839198373">
    <w:abstractNumId w:val="10"/>
  </w:num>
  <w:num w:numId="7" w16cid:durableId="2099789554">
    <w:abstractNumId w:val="34"/>
  </w:num>
  <w:num w:numId="8" w16cid:durableId="1771929220">
    <w:abstractNumId w:val="22"/>
  </w:num>
  <w:num w:numId="9" w16cid:durableId="1015247">
    <w:abstractNumId w:val="3"/>
  </w:num>
  <w:num w:numId="10" w16cid:durableId="227376389">
    <w:abstractNumId w:val="29"/>
  </w:num>
  <w:num w:numId="11" w16cid:durableId="1026369465">
    <w:abstractNumId w:val="25"/>
  </w:num>
  <w:num w:numId="12" w16cid:durableId="1666400329">
    <w:abstractNumId w:val="18"/>
  </w:num>
  <w:num w:numId="13" w16cid:durableId="177619043">
    <w:abstractNumId w:val="0"/>
  </w:num>
  <w:num w:numId="14" w16cid:durableId="1134565927">
    <w:abstractNumId w:val="33"/>
  </w:num>
  <w:num w:numId="15" w16cid:durableId="334839735">
    <w:abstractNumId w:val="31"/>
  </w:num>
  <w:num w:numId="16" w16cid:durableId="1210530688">
    <w:abstractNumId w:val="1"/>
  </w:num>
  <w:num w:numId="17" w16cid:durableId="2000884332">
    <w:abstractNumId w:val="9"/>
  </w:num>
  <w:num w:numId="18" w16cid:durableId="1790464895">
    <w:abstractNumId w:val="11"/>
  </w:num>
  <w:num w:numId="19" w16cid:durableId="1094471576">
    <w:abstractNumId w:val="24"/>
  </w:num>
  <w:num w:numId="20" w16cid:durableId="880020420">
    <w:abstractNumId w:val="30"/>
  </w:num>
  <w:num w:numId="21" w16cid:durableId="254096776">
    <w:abstractNumId w:val="27"/>
  </w:num>
  <w:num w:numId="22" w16cid:durableId="1602907848">
    <w:abstractNumId w:val="20"/>
  </w:num>
  <w:num w:numId="23" w16cid:durableId="473523901">
    <w:abstractNumId w:val="32"/>
  </w:num>
  <w:num w:numId="24" w16cid:durableId="584924676">
    <w:abstractNumId w:val="17"/>
  </w:num>
  <w:num w:numId="25" w16cid:durableId="789402161">
    <w:abstractNumId w:val="2"/>
  </w:num>
  <w:num w:numId="26" w16cid:durableId="1142190765">
    <w:abstractNumId w:val="8"/>
  </w:num>
  <w:num w:numId="27" w16cid:durableId="827867545">
    <w:abstractNumId w:val="21"/>
  </w:num>
  <w:num w:numId="28" w16cid:durableId="535118144">
    <w:abstractNumId w:val="28"/>
  </w:num>
  <w:num w:numId="29" w16cid:durableId="951134380">
    <w:abstractNumId w:val="12"/>
  </w:num>
  <w:num w:numId="30" w16cid:durableId="686254244">
    <w:abstractNumId w:val="13"/>
  </w:num>
  <w:num w:numId="31" w16cid:durableId="307907852">
    <w:abstractNumId w:val="7"/>
  </w:num>
  <w:num w:numId="32" w16cid:durableId="1130586130">
    <w:abstractNumId w:val="5"/>
  </w:num>
  <w:num w:numId="33" w16cid:durableId="1386220287">
    <w:abstractNumId w:val="16"/>
  </w:num>
  <w:num w:numId="34" w16cid:durableId="102187741">
    <w:abstractNumId w:val="26"/>
  </w:num>
  <w:num w:numId="35" w16cid:durableId="14704423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52"/>
    <w:rsid w:val="00000F52"/>
    <w:rsid w:val="0000444D"/>
    <w:rsid w:val="00005A1B"/>
    <w:rsid w:val="000060FA"/>
    <w:rsid w:val="00013DE0"/>
    <w:rsid w:val="000165AF"/>
    <w:rsid w:val="00016D44"/>
    <w:rsid w:val="0002059C"/>
    <w:rsid w:val="00023311"/>
    <w:rsid w:val="000270B6"/>
    <w:rsid w:val="00031F81"/>
    <w:rsid w:val="00032BD2"/>
    <w:rsid w:val="0003543D"/>
    <w:rsid w:val="00041C6B"/>
    <w:rsid w:val="0005065C"/>
    <w:rsid w:val="000512BB"/>
    <w:rsid w:val="00051362"/>
    <w:rsid w:val="00056015"/>
    <w:rsid w:val="00056271"/>
    <w:rsid w:val="000575A2"/>
    <w:rsid w:val="000578CA"/>
    <w:rsid w:val="00060516"/>
    <w:rsid w:val="00060C04"/>
    <w:rsid w:val="00063AE9"/>
    <w:rsid w:val="00065D51"/>
    <w:rsid w:val="00067C64"/>
    <w:rsid w:val="00071BB4"/>
    <w:rsid w:val="00072262"/>
    <w:rsid w:val="00081BB1"/>
    <w:rsid w:val="0008289B"/>
    <w:rsid w:val="00084D2D"/>
    <w:rsid w:val="00084DEE"/>
    <w:rsid w:val="00085998"/>
    <w:rsid w:val="0009187E"/>
    <w:rsid w:val="0009669A"/>
    <w:rsid w:val="00096806"/>
    <w:rsid w:val="00097504"/>
    <w:rsid w:val="000A174B"/>
    <w:rsid w:val="000A6FE2"/>
    <w:rsid w:val="000A7FA1"/>
    <w:rsid w:val="000B12FC"/>
    <w:rsid w:val="000B659E"/>
    <w:rsid w:val="000C4BDF"/>
    <w:rsid w:val="000C526F"/>
    <w:rsid w:val="000D2A62"/>
    <w:rsid w:val="000D66FD"/>
    <w:rsid w:val="000E0304"/>
    <w:rsid w:val="000E31E1"/>
    <w:rsid w:val="000F1763"/>
    <w:rsid w:val="000F3DEA"/>
    <w:rsid w:val="000F4597"/>
    <w:rsid w:val="000F4785"/>
    <w:rsid w:val="000F722A"/>
    <w:rsid w:val="00103417"/>
    <w:rsid w:val="00104BCE"/>
    <w:rsid w:val="0010673B"/>
    <w:rsid w:val="001073B2"/>
    <w:rsid w:val="00111EEA"/>
    <w:rsid w:val="0011409D"/>
    <w:rsid w:val="00115820"/>
    <w:rsid w:val="00116901"/>
    <w:rsid w:val="0012433D"/>
    <w:rsid w:val="00125240"/>
    <w:rsid w:val="00127355"/>
    <w:rsid w:val="00127587"/>
    <w:rsid w:val="0013646B"/>
    <w:rsid w:val="00137B84"/>
    <w:rsid w:val="00137DF8"/>
    <w:rsid w:val="00143D93"/>
    <w:rsid w:val="00145B32"/>
    <w:rsid w:val="00157183"/>
    <w:rsid w:val="00157CA9"/>
    <w:rsid w:val="00157DAF"/>
    <w:rsid w:val="001602C1"/>
    <w:rsid w:val="00166085"/>
    <w:rsid w:val="00166E78"/>
    <w:rsid w:val="00170AFE"/>
    <w:rsid w:val="0017162A"/>
    <w:rsid w:val="00172BD0"/>
    <w:rsid w:val="00172D6B"/>
    <w:rsid w:val="00173C88"/>
    <w:rsid w:val="0017662B"/>
    <w:rsid w:val="00176987"/>
    <w:rsid w:val="00177150"/>
    <w:rsid w:val="001777A3"/>
    <w:rsid w:val="00181207"/>
    <w:rsid w:val="0018743E"/>
    <w:rsid w:val="001877EC"/>
    <w:rsid w:val="001934EF"/>
    <w:rsid w:val="00194A49"/>
    <w:rsid w:val="001970CB"/>
    <w:rsid w:val="001A01E0"/>
    <w:rsid w:val="001A23D9"/>
    <w:rsid w:val="001B467A"/>
    <w:rsid w:val="001C0D9B"/>
    <w:rsid w:val="001C31F7"/>
    <w:rsid w:val="001C4EBB"/>
    <w:rsid w:val="001C6CE0"/>
    <w:rsid w:val="001D3073"/>
    <w:rsid w:val="001E0F52"/>
    <w:rsid w:val="001E2106"/>
    <w:rsid w:val="001E24DB"/>
    <w:rsid w:val="001E2938"/>
    <w:rsid w:val="001E770E"/>
    <w:rsid w:val="002007C7"/>
    <w:rsid w:val="002037F7"/>
    <w:rsid w:val="0020395C"/>
    <w:rsid w:val="00203D62"/>
    <w:rsid w:val="00203DFC"/>
    <w:rsid w:val="00204574"/>
    <w:rsid w:val="00205457"/>
    <w:rsid w:val="00206BDC"/>
    <w:rsid w:val="00207197"/>
    <w:rsid w:val="00211C7D"/>
    <w:rsid w:val="0021294C"/>
    <w:rsid w:val="002170B3"/>
    <w:rsid w:val="002214D0"/>
    <w:rsid w:val="00225E3D"/>
    <w:rsid w:val="00230422"/>
    <w:rsid w:val="0023464D"/>
    <w:rsid w:val="00236D56"/>
    <w:rsid w:val="0023733D"/>
    <w:rsid w:val="002409B1"/>
    <w:rsid w:val="002422BA"/>
    <w:rsid w:val="002437A8"/>
    <w:rsid w:val="00245079"/>
    <w:rsid w:val="00247143"/>
    <w:rsid w:val="002553F8"/>
    <w:rsid w:val="002573B6"/>
    <w:rsid w:val="00257EA3"/>
    <w:rsid w:val="00260E30"/>
    <w:rsid w:val="00266CDF"/>
    <w:rsid w:val="002702E3"/>
    <w:rsid w:val="0027566A"/>
    <w:rsid w:val="002776DD"/>
    <w:rsid w:val="00287808"/>
    <w:rsid w:val="00290A97"/>
    <w:rsid w:val="00290AA0"/>
    <w:rsid w:val="0029105B"/>
    <w:rsid w:val="00292624"/>
    <w:rsid w:val="00292842"/>
    <w:rsid w:val="00295506"/>
    <w:rsid w:val="00296E23"/>
    <w:rsid w:val="002970AE"/>
    <w:rsid w:val="002A234C"/>
    <w:rsid w:val="002A5CE6"/>
    <w:rsid w:val="002A6E3B"/>
    <w:rsid w:val="002C3D72"/>
    <w:rsid w:val="002D0474"/>
    <w:rsid w:val="002D2488"/>
    <w:rsid w:val="002D797A"/>
    <w:rsid w:val="002D7EAF"/>
    <w:rsid w:val="002E0DAB"/>
    <w:rsid w:val="002E64B0"/>
    <w:rsid w:val="002E7834"/>
    <w:rsid w:val="002F523F"/>
    <w:rsid w:val="002F55F1"/>
    <w:rsid w:val="002F5C72"/>
    <w:rsid w:val="003041A7"/>
    <w:rsid w:val="003100BF"/>
    <w:rsid w:val="003138B1"/>
    <w:rsid w:val="00314EA8"/>
    <w:rsid w:val="00321038"/>
    <w:rsid w:val="0032193C"/>
    <w:rsid w:val="003234A6"/>
    <w:rsid w:val="00337F45"/>
    <w:rsid w:val="00354EB3"/>
    <w:rsid w:val="00356BD2"/>
    <w:rsid w:val="00357402"/>
    <w:rsid w:val="0036183E"/>
    <w:rsid w:val="00361E7F"/>
    <w:rsid w:val="00362828"/>
    <w:rsid w:val="00363E3C"/>
    <w:rsid w:val="00371354"/>
    <w:rsid w:val="00371F49"/>
    <w:rsid w:val="003733BD"/>
    <w:rsid w:val="0037457C"/>
    <w:rsid w:val="00374F06"/>
    <w:rsid w:val="0038216C"/>
    <w:rsid w:val="00382CCE"/>
    <w:rsid w:val="003866C8"/>
    <w:rsid w:val="003874F1"/>
    <w:rsid w:val="00397F8D"/>
    <w:rsid w:val="003A62A5"/>
    <w:rsid w:val="003A71A0"/>
    <w:rsid w:val="003B2446"/>
    <w:rsid w:val="003B2EC8"/>
    <w:rsid w:val="003C6FAE"/>
    <w:rsid w:val="003D0119"/>
    <w:rsid w:val="003D604D"/>
    <w:rsid w:val="003D60F9"/>
    <w:rsid w:val="003E166A"/>
    <w:rsid w:val="003E310E"/>
    <w:rsid w:val="003E7A9C"/>
    <w:rsid w:val="003F3253"/>
    <w:rsid w:val="003F510D"/>
    <w:rsid w:val="003F6AB9"/>
    <w:rsid w:val="003F6D98"/>
    <w:rsid w:val="003F7BD1"/>
    <w:rsid w:val="00403A97"/>
    <w:rsid w:val="00403F7F"/>
    <w:rsid w:val="0041230A"/>
    <w:rsid w:val="0041652C"/>
    <w:rsid w:val="00416C1D"/>
    <w:rsid w:val="004175DC"/>
    <w:rsid w:val="004201A7"/>
    <w:rsid w:val="00421C89"/>
    <w:rsid w:val="00432536"/>
    <w:rsid w:val="00432FC3"/>
    <w:rsid w:val="00437F75"/>
    <w:rsid w:val="00446FAD"/>
    <w:rsid w:val="00447E9F"/>
    <w:rsid w:val="0045119D"/>
    <w:rsid w:val="00461493"/>
    <w:rsid w:val="00462566"/>
    <w:rsid w:val="00470A47"/>
    <w:rsid w:val="004741F1"/>
    <w:rsid w:val="0047501B"/>
    <w:rsid w:val="00477D14"/>
    <w:rsid w:val="00481F41"/>
    <w:rsid w:val="004878FA"/>
    <w:rsid w:val="004908C7"/>
    <w:rsid w:val="0049245B"/>
    <w:rsid w:val="00492A0E"/>
    <w:rsid w:val="00493DE2"/>
    <w:rsid w:val="00495934"/>
    <w:rsid w:val="004A0B21"/>
    <w:rsid w:val="004A0DF3"/>
    <w:rsid w:val="004B00A0"/>
    <w:rsid w:val="004B0501"/>
    <w:rsid w:val="004B137A"/>
    <w:rsid w:val="004B6606"/>
    <w:rsid w:val="004C2535"/>
    <w:rsid w:val="004D2216"/>
    <w:rsid w:val="004D3026"/>
    <w:rsid w:val="004D4009"/>
    <w:rsid w:val="004E3906"/>
    <w:rsid w:val="004F0A1D"/>
    <w:rsid w:val="004F227D"/>
    <w:rsid w:val="004F3EBE"/>
    <w:rsid w:val="004F6C05"/>
    <w:rsid w:val="00501D6C"/>
    <w:rsid w:val="0050466D"/>
    <w:rsid w:val="00505971"/>
    <w:rsid w:val="005124C7"/>
    <w:rsid w:val="00512AEC"/>
    <w:rsid w:val="00513959"/>
    <w:rsid w:val="00516F67"/>
    <w:rsid w:val="0052022E"/>
    <w:rsid w:val="005209D2"/>
    <w:rsid w:val="0052473D"/>
    <w:rsid w:val="00525556"/>
    <w:rsid w:val="00527A41"/>
    <w:rsid w:val="00535AB5"/>
    <w:rsid w:val="0054330B"/>
    <w:rsid w:val="00544240"/>
    <w:rsid w:val="00546262"/>
    <w:rsid w:val="00551469"/>
    <w:rsid w:val="005608ED"/>
    <w:rsid w:val="00560929"/>
    <w:rsid w:val="005612DA"/>
    <w:rsid w:val="00562E4E"/>
    <w:rsid w:val="00564100"/>
    <w:rsid w:val="00571AA1"/>
    <w:rsid w:val="00575C00"/>
    <w:rsid w:val="00576659"/>
    <w:rsid w:val="00585CDE"/>
    <w:rsid w:val="005870CE"/>
    <w:rsid w:val="00591BA3"/>
    <w:rsid w:val="00591E16"/>
    <w:rsid w:val="00595615"/>
    <w:rsid w:val="005B53F4"/>
    <w:rsid w:val="005B6020"/>
    <w:rsid w:val="005B6618"/>
    <w:rsid w:val="005E2B8A"/>
    <w:rsid w:val="005E3A09"/>
    <w:rsid w:val="005F15CC"/>
    <w:rsid w:val="005F5139"/>
    <w:rsid w:val="005F6956"/>
    <w:rsid w:val="006034AD"/>
    <w:rsid w:val="00607E5E"/>
    <w:rsid w:val="0061039D"/>
    <w:rsid w:val="006142E5"/>
    <w:rsid w:val="00617D14"/>
    <w:rsid w:val="00617EEE"/>
    <w:rsid w:val="00621AD6"/>
    <w:rsid w:val="006229FD"/>
    <w:rsid w:val="00622C6C"/>
    <w:rsid w:val="00622E2E"/>
    <w:rsid w:val="00630102"/>
    <w:rsid w:val="00630181"/>
    <w:rsid w:val="00632D86"/>
    <w:rsid w:val="00633226"/>
    <w:rsid w:val="0063523B"/>
    <w:rsid w:val="00643DB2"/>
    <w:rsid w:val="00646808"/>
    <w:rsid w:val="0065230A"/>
    <w:rsid w:val="00653264"/>
    <w:rsid w:val="00653C1F"/>
    <w:rsid w:val="006574D1"/>
    <w:rsid w:val="006617DC"/>
    <w:rsid w:val="006637A6"/>
    <w:rsid w:val="006742B6"/>
    <w:rsid w:val="00674886"/>
    <w:rsid w:val="00677450"/>
    <w:rsid w:val="00680BDE"/>
    <w:rsid w:val="00680DC2"/>
    <w:rsid w:val="00684EDA"/>
    <w:rsid w:val="00686C74"/>
    <w:rsid w:val="00692DFC"/>
    <w:rsid w:val="0069316D"/>
    <w:rsid w:val="00694B72"/>
    <w:rsid w:val="00695AF9"/>
    <w:rsid w:val="006979FE"/>
    <w:rsid w:val="006A3854"/>
    <w:rsid w:val="006A465F"/>
    <w:rsid w:val="006A7CF0"/>
    <w:rsid w:val="006B6215"/>
    <w:rsid w:val="006B7C3C"/>
    <w:rsid w:val="006C06F0"/>
    <w:rsid w:val="006C24FF"/>
    <w:rsid w:val="006C7274"/>
    <w:rsid w:val="006D365B"/>
    <w:rsid w:val="006D41DC"/>
    <w:rsid w:val="006D4B5E"/>
    <w:rsid w:val="006E47F2"/>
    <w:rsid w:val="006E5372"/>
    <w:rsid w:val="006F0369"/>
    <w:rsid w:val="006F5C82"/>
    <w:rsid w:val="006F7AB3"/>
    <w:rsid w:val="00702703"/>
    <w:rsid w:val="00704F08"/>
    <w:rsid w:val="00705713"/>
    <w:rsid w:val="007076FA"/>
    <w:rsid w:val="007110DE"/>
    <w:rsid w:val="007114F2"/>
    <w:rsid w:val="007116B6"/>
    <w:rsid w:val="0071510B"/>
    <w:rsid w:val="00716B4C"/>
    <w:rsid w:val="00717874"/>
    <w:rsid w:val="0072763E"/>
    <w:rsid w:val="00731346"/>
    <w:rsid w:val="00732821"/>
    <w:rsid w:val="00736F8E"/>
    <w:rsid w:val="00740D61"/>
    <w:rsid w:val="00740DD3"/>
    <w:rsid w:val="00740DF6"/>
    <w:rsid w:val="0074241E"/>
    <w:rsid w:val="00746277"/>
    <w:rsid w:val="00750CB6"/>
    <w:rsid w:val="0075337D"/>
    <w:rsid w:val="007550D8"/>
    <w:rsid w:val="00755979"/>
    <w:rsid w:val="00761CF4"/>
    <w:rsid w:val="00762C4E"/>
    <w:rsid w:val="007633E9"/>
    <w:rsid w:val="0076397D"/>
    <w:rsid w:val="00774ECD"/>
    <w:rsid w:val="00775D72"/>
    <w:rsid w:val="00777052"/>
    <w:rsid w:val="00777A2F"/>
    <w:rsid w:val="00781DFE"/>
    <w:rsid w:val="00784099"/>
    <w:rsid w:val="007845AC"/>
    <w:rsid w:val="007859A4"/>
    <w:rsid w:val="00787207"/>
    <w:rsid w:val="00796FCE"/>
    <w:rsid w:val="007A0314"/>
    <w:rsid w:val="007A1A50"/>
    <w:rsid w:val="007B0484"/>
    <w:rsid w:val="007B12AC"/>
    <w:rsid w:val="007B3308"/>
    <w:rsid w:val="007B51F1"/>
    <w:rsid w:val="007C076F"/>
    <w:rsid w:val="007C4EE1"/>
    <w:rsid w:val="007C7FA1"/>
    <w:rsid w:val="007D1B8D"/>
    <w:rsid w:val="007D3F73"/>
    <w:rsid w:val="007D79FD"/>
    <w:rsid w:val="007E16ED"/>
    <w:rsid w:val="007E1BF8"/>
    <w:rsid w:val="007E2D2E"/>
    <w:rsid w:val="007E2F50"/>
    <w:rsid w:val="007F30EE"/>
    <w:rsid w:val="007F5D87"/>
    <w:rsid w:val="007F77C0"/>
    <w:rsid w:val="0080515F"/>
    <w:rsid w:val="0081408E"/>
    <w:rsid w:val="008167D1"/>
    <w:rsid w:val="008213A7"/>
    <w:rsid w:val="00827E04"/>
    <w:rsid w:val="0083438A"/>
    <w:rsid w:val="008429C0"/>
    <w:rsid w:val="00844C1F"/>
    <w:rsid w:val="00845A05"/>
    <w:rsid w:val="00846F97"/>
    <w:rsid w:val="0085149E"/>
    <w:rsid w:val="00852301"/>
    <w:rsid w:val="0085256A"/>
    <w:rsid w:val="0085557D"/>
    <w:rsid w:val="00860568"/>
    <w:rsid w:val="008611C5"/>
    <w:rsid w:val="00861249"/>
    <w:rsid w:val="00864B79"/>
    <w:rsid w:val="00865F36"/>
    <w:rsid w:val="00870985"/>
    <w:rsid w:val="00872112"/>
    <w:rsid w:val="00874A97"/>
    <w:rsid w:val="0087552B"/>
    <w:rsid w:val="00880ADA"/>
    <w:rsid w:val="00882118"/>
    <w:rsid w:val="00882205"/>
    <w:rsid w:val="008857F5"/>
    <w:rsid w:val="008871C8"/>
    <w:rsid w:val="008918FD"/>
    <w:rsid w:val="00894CDD"/>
    <w:rsid w:val="0089557B"/>
    <w:rsid w:val="008A11DF"/>
    <w:rsid w:val="008A58CD"/>
    <w:rsid w:val="008A781A"/>
    <w:rsid w:val="008B0AB7"/>
    <w:rsid w:val="008B7D15"/>
    <w:rsid w:val="008C15E6"/>
    <w:rsid w:val="008C175F"/>
    <w:rsid w:val="008C4176"/>
    <w:rsid w:val="008C504F"/>
    <w:rsid w:val="008D0CB0"/>
    <w:rsid w:val="008D619C"/>
    <w:rsid w:val="008D749B"/>
    <w:rsid w:val="008D7CF4"/>
    <w:rsid w:val="008E0304"/>
    <w:rsid w:val="008E11C3"/>
    <w:rsid w:val="008E27B1"/>
    <w:rsid w:val="008F05F4"/>
    <w:rsid w:val="008F46D8"/>
    <w:rsid w:val="00901C94"/>
    <w:rsid w:val="00902BBE"/>
    <w:rsid w:val="009305E2"/>
    <w:rsid w:val="009318F0"/>
    <w:rsid w:val="00932020"/>
    <w:rsid w:val="009326A1"/>
    <w:rsid w:val="009462CC"/>
    <w:rsid w:val="00947D05"/>
    <w:rsid w:val="009506A5"/>
    <w:rsid w:val="009539C5"/>
    <w:rsid w:val="009550BD"/>
    <w:rsid w:val="00957F87"/>
    <w:rsid w:val="00970FA9"/>
    <w:rsid w:val="009776F9"/>
    <w:rsid w:val="009825AF"/>
    <w:rsid w:val="0098451F"/>
    <w:rsid w:val="00985400"/>
    <w:rsid w:val="00997F5A"/>
    <w:rsid w:val="009A2749"/>
    <w:rsid w:val="009A47CC"/>
    <w:rsid w:val="009A539A"/>
    <w:rsid w:val="009A7DA1"/>
    <w:rsid w:val="009B1E3F"/>
    <w:rsid w:val="009B2B21"/>
    <w:rsid w:val="009B3432"/>
    <w:rsid w:val="009B704C"/>
    <w:rsid w:val="009C0DFA"/>
    <w:rsid w:val="009C23BD"/>
    <w:rsid w:val="009C3E37"/>
    <w:rsid w:val="009C3F66"/>
    <w:rsid w:val="009C6934"/>
    <w:rsid w:val="009C7132"/>
    <w:rsid w:val="009D0767"/>
    <w:rsid w:val="009D2CC3"/>
    <w:rsid w:val="009D5142"/>
    <w:rsid w:val="009D7DAA"/>
    <w:rsid w:val="009E1710"/>
    <w:rsid w:val="009E4256"/>
    <w:rsid w:val="009E5067"/>
    <w:rsid w:val="009E58D3"/>
    <w:rsid w:val="009E5E01"/>
    <w:rsid w:val="009F38B1"/>
    <w:rsid w:val="009F4C2B"/>
    <w:rsid w:val="00A02AC7"/>
    <w:rsid w:val="00A049A3"/>
    <w:rsid w:val="00A070C5"/>
    <w:rsid w:val="00A423C3"/>
    <w:rsid w:val="00A42D90"/>
    <w:rsid w:val="00A44D70"/>
    <w:rsid w:val="00A51473"/>
    <w:rsid w:val="00A51EDD"/>
    <w:rsid w:val="00A53A3F"/>
    <w:rsid w:val="00A54016"/>
    <w:rsid w:val="00A55633"/>
    <w:rsid w:val="00A55B43"/>
    <w:rsid w:val="00A56488"/>
    <w:rsid w:val="00A7316E"/>
    <w:rsid w:val="00A74A6F"/>
    <w:rsid w:val="00A75AA1"/>
    <w:rsid w:val="00A80AA4"/>
    <w:rsid w:val="00A82D6F"/>
    <w:rsid w:val="00A86B2A"/>
    <w:rsid w:val="00A90E86"/>
    <w:rsid w:val="00A9456F"/>
    <w:rsid w:val="00A97BEA"/>
    <w:rsid w:val="00AA18D1"/>
    <w:rsid w:val="00AA4414"/>
    <w:rsid w:val="00AB01D4"/>
    <w:rsid w:val="00AB07D8"/>
    <w:rsid w:val="00AB3A11"/>
    <w:rsid w:val="00AB5C6A"/>
    <w:rsid w:val="00AB7698"/>
    <w:rsid w:val="00AC0787"/>
    <w:rsid w:val="00AD0633"/>
    <w:rsid w:val="00AD1CD5"/>
    <w:rsid w:val="00AD78AC"/>
    <w:rsid w:val="00AE13F9"/>
    <w:rsid w:val="00AF2627"/>
    <w:rsid w:val="00AF2B79"/>
    <w:rsid w:val="00B1357E"/>
    <w:rsid w:val="00B33A29"/>
    <w:rsid w:val="00B35BFA"/>
    <w:rsid w:val="00B44FC5"/>
    <w:rsid w:val="00B45920"/>
    <w:rsid w:val="00B47FED"/>
    <w:rsid w:val="00B55451"/>
    <w:rsid w:val="00B61065"/>
    <w:rsid w:val="00B62C3F"/>
    <w:rsid w:val="00B6398B"/>
    <w:rsid w:val="00B65DB2"/>
    <w:rsid w:val="00B70CAB"/>
    <w:rsid w:val="00B77EBB"/>
    <w:rsid w:val="00B80D6F"/>
    <w:rsid w:val="00B811ED"/>
    <w:rsid w:val="00B9485B"/>
    <w:rsid w:val="00BA0211"/>
    <w:rsid w:val="00BA2049"/>
    <w:rsid w:val="00BA2718"/>
    <w:rsid w:val="00BA75DA"/>
    <w:rsid w:val="00BB0464"/>
    <w:rsid w:val="00BB0E6F"/>
    <w:rsid w:val="00BB3031"/>
    <w:rsid w:val="00BC19BB"/>
    <w:rsid w:val="00BC3B39"/>
    <w:rsid w:val="00BC3FDD"/>
    <w:rsid w:val="00BC61A3"/>
    <w:rsid w:val="00BD0658"/>
    <w:rsid w:val="00BD28DD"/>
    <w:rsid w:val="00BD4C2C"/>
    <w:rsid w:val="00BD68F2"/>
    <w:rsid w:val="00BE25C3"/>
    <w:rsid w:val="00BE3AAA"/>
    <w:rsid w:val="00BE5612"/>
    <w:rsid w:val="00BE645F"/>
    <w:rsid w:val="00BE664D"/>
    <w:rsid w:val="00BE7626"/>
    <w:rsid w:val="00BF0A8B"/>
    <w:rsid w:val="00BF64D4"/>
    <w:rsid w:val="00C00214"/>
    <w:rsid w:val="00C0328F"/>
    <w:rsid w:val="00C04475"/>
    <w:rsid w:val="00C04909"/>
    <w:rsid w:val="00C068EF"/>
    <w:rsid w:val="00C06E6A"/>
    <w:rsid w:val="00C07EAF"/>
    <w:rsid w:val="00C1172A"/>
    <w:rsid w:val="00C15373"/>
    <w:rsid w:val="00C1608C"/>
    <w:rsid w:val="00C16157"/>
    <w:rsid w:val="00C1637A"/>
    <w:rsid w:val="00C1722F"/>
    <w:rsid w:val="00C2033E"/>
    <w:rsid w:val="00C214FC"/>
    <w:rsid w:val="00C21569"/>
    <w:rsid w:val="00C21A52"/>
    <w:rsid w:val="00C21B7F"/>
    <w:rsid w:val="00C23E43"/>
    <w:rsid w:val="00C25897"/>
    <w:rsid w:val="00C25BF0"/>
    <w:rsid w:val="00C26D70"/>
    <w:rsid w:val="00C350C4"/>
    <w:rsid w:val="00C355FE"/>
    <w:rsid w:val="00C35EE8"/>
    <w:rsid w:val="00C374EF"/>
    <w:rsid w:val="00C40EDA"/>
    <w:rsid w:val="00C45954"/>
    <w:rsid w:val="00C46FB1"/>
    <w:rsid w:val="00C64F6B"/>
    <w:rsid w:val="00C666B3"/>
    <w:rsid w:val="00C66838"/>
    <w:rsid w:val="00C717F9"/>
    <w:rsid w:val="00C73DDC"/>
    <w:rsid w:val="00C751D1"/>
    <w:rsid w:val="00C80F15"/>
    <w:rsid w:val="00C82FFB"/>
    <w:rsid w:val="00C8449B"/>
    <w:rsid w:val="00C90052"/>
    <w:rsid w:val="00C92B92"/>
    <w:rsid w:val="00C95B1E"/>
    <w:rsid w:val="00C971BA"/>
    <w:rsid w:val="00CA0F9F"/>
    <w:rsid w:val="00CA222E"/>
    <w:rsid w:val="00CA3324"/>
    <w:rsid w:val="00CA36CA"/>
    <w:rsid w:val="00CA67C9"/>
    <w:rsid w:val="00CA7D7E"/>
    <w:rsid w:val="00CB35D9"/>
    <w:rsid w:val="00CB3E68"/>
    <w:rsid w:val="00CB3EBE"/>
    <w:rsid w:val="00CB60AF"/>
    <w:rsid w:val="00CB6BF7"/>
    <w:rsid w:val="00CB6FA5"/>
    <w:rsid w:val="00CC0E7E"/>
    <w:rsid w:val="00CC39DA"/>
    <w:rsid w:val="00CC4AE8"/>
    <w:rsid w:val="00CD0C7D"/>
    <w:rsid w:val="00CD0E34"/>
    <w:rsid w:val="00CD5536"/>
    <w:rsid w:val="00CD6415"/>
    <w:rsid w:val="00CE22B0"/>
    <w:rsid w:val="00CE2C66"/>
    <w:rsid w:val="00CE5EF4"/>
    <w:rsid w:val="00CE6313"/>
    <w:rsid w:val="00CF4920"/>
    <w:rsid w:val="00CF59D8"/>
    <w:rsid w:val="00CF6FCA"/>
    <w:rsid w:val="00D002E9"/>
    <w:rsid w:val="00D03C42"/>
    <w:rsid w:val="00D04579"/>
    <w:rsid w:val="00D14A9D"/>
    <w:rsid w:val="00D21B3D"/>
    <w:rsid w:val="00D22700"/>
    <w:rsid w:val="00D30704"/>
    <w:rsid w:val="00D315E9"/>
    <w:rsid w:val="00D318DD"/>
    <w:rsid w:val="00D321D4"/>
    <w:rsid w:val="00D334F5"/>
    <w:rsid w:val="00D36A6A"/>
    <w:rsid w:val="00D443EB"/>
    <w:rsid w:val="00D50C45"/>
    <w:rsid w:val="00D60337"/>
    <w:rsid w:val="00D627C5"/>
    <w:rsid w:val="00D70164"/>
    <w:rsid w:val="00D7364A"/>
    <w:rsid w:val="00D74C2C"/>
    <w:rsid w:val="00D74C94"/>
    <w:rsid w:val="00D8230D"/>
    <w:rsid w:val="00D82DE4"/>
    <w:rsid w:val="00D84E81"/>
    <w:rsid w:val="00D85873"/>
    <w:rsid w:val="00D91EB9"/>
    <w:rsid w:val="00D92E7A"/>
    <w:rsid w:val="00DA160B"/>
    <w:rsid w:val="00DA2EEB"/>
    <w:rsid w:val="00DA7C40"/>
    <w:rsid w:val="00DB5161"/>
    <w:rsid w:val="00DB524C"/>
    <w:rsid w:val="00DC141F"/>
    <w:rsid w:val="00DC155A"/>
    <w:rsid w:val="00DC2C2E"/>
    <w:rsid w:val="00DC3055"/>
    <w:rsid w:val="00DC3A64"/>
    <w:rsid w:val="00DD0B4A"/>
    <w:rsid w:val="00DD1AD3"/>
    <w:rsid w:val="00DD2C8F"/>
    <w:rsid w:val="00DD7DA2"/>
    <w:rsid w:val="00DE6F89"/>
    <w:rsid w:val="00DE7BB9"/>
    <w:rsid w:val="00DF3385"/>
    <w:rsid w:val="00DF5277"/>
    <w:rsid w:val="00E049AC"/>
    <w:rsid w:val="00E0667B"/>
    <w:rsid w:val="00E15E05"/>
    <w:rsid w:val="00E17746"/>
    <w:rsid w:val="00E220B7"/>
    <w:rsid w:val="00E30955"/>
    <w:rsid w:val="00E31232"/>
    <w:rsid w:val="00E31ED7"/>
    <w:rsid w:val="00E32EB6"/>
    <w:rsid w:val="00E364B7"/>
    <w:rsid w:val="00E40CBA"/>
    <w:rsid w:val="00E422B8"/>
    <w:rsid w:val="00E43573"/>
    <w:rsid w:val="00E46BB2"/>
    <w:rsid w:val="00E46D0F"/>
    <w:rsid w:val="00E518AF"/>
    <w:rsid w:val="00E60172"/>
    <w:rsid w:val="00E65018"/>
    <w:rsid w:val="00E66FFD"/>
    <w:rsid w:val="00E72DF2"/>
    <w:rsid w:val="00E7300B"/>
    <w:rsid w:val="00E74300"/>
    <w:rsid w:val="00E74438"/>
    <w:rsid w:val="00E76D69"/>
    <w:rsid w:val="00E808BC"/>
    <w:rsid w:val="00E81B38"/>
    <w:rsid w:val="00E83A54"/>
    <w:rsid w:val="00E84D5B"/>
    <w:rsid w:val="00E95634"/>
    <w:rsid w:val="00EA7F5F"/>
    <w:rsid w:val="00EB19EF"/>
    <w:rsid w:val="00EB2D15"/>
    <w:rsid w:val="00EB69F6"/>
    <w:rsid w:val="00EC0A40"/>
    <w:rsid w:val="00EC4AF8"/>
    <w:rsid w:val="00EC5841"/>
    <w:rsid w:val="00EC59C3"/>
    <w:rsid w:val="00ED4229"/>
    <w:rsid w:val="00ED4AAA"/>
    <w:rsid w:val="00EE0D7D"/>
    <w:rsid w:val="00EE245C"/>
    <w:rsid w:val="00EE5D07"/>
    <w:rsid w:val="00EE64B9"/>
    <w:rsid w:val="00EF2F64"/>
    <w:rsid w:val="00F018E0"/>
    <w:rsid w:val="00F02CC3"/>
    <w:rsid w:val="00F0466F"/>
    <w:rsid w:val="00F110ED"/>
    <w:rsid w:val="00F203C8"/>
    <w:rsid w:val="00F206B0"/>
    <w:rsid w:val="00F20AEC"/>
    <w:rsid w:val="00F2534A"/>
    <w:rsid w:val="00F255A8"/>
    <w:rsid w:val="00F3055B"/>
    <w:rsid w:val="00F358FA"/>
    <w:rsid w:val="00F3631E"/>
    <w:rsid w:val="00F40984"/>
    <w:rsid w:val="00F42436"/>
    <w:rsid w:val="00F44ACE"/>
    <w:rsid w:val="00F54AE1"/>
    <w:rsid w:val="00F61740"/>
    <w:rsid w:val="00F66691"/>
    <w:rsid w:val="00F7613C"/>
    <w:rsid w:val="00F832AB"/>
    <w:rsid w:val="00F94883"/>
    <w:rsid w:val="00F95453"/>
    <w:rsid w:val="00FA1339"/>
    <w:rsid w:val="00FA28CD"/>
    <w:rsid w:val="00FA5CB7"/>
    <w:rsid w:val="00FA7CE0"/>
    <w:rsid w:val="00FB3906"/>
    <w:rsid w:val="00FB5CC9"/>
    <w:rsid w:val="00FC12D9"/>
    <w:rsid w:val="00FC62A9"/>
    <w:rsid w:val="00FD01D1"/>
    <w:rsid w:val="00FD16FE"/>
    <w:rsid w:val="00FD22EA"/>
    <w:rsid w:val="00FD6799"/>
    <w:rsid w:val="00FD69EE"/>
    <w:rsid w:val="00FE1F0A"/>
    <w:rsid w:val="00FE2459"/>
    <w:rsid w:val="00FE2B9D"/>
    <w:rsid w:val="00FE4723"/>
    <w:rsid w:val="00FE48A1"/>
    <w:rsid w:val="00FE7C6D"/>
    <w:rsid w:val="00FF3415"/>
    <w:rsid w:val="00FF3E58"/>
    <w:rsid w:val="00FF4605"/>
    <w:rsid w:val="00FF51BB"/>
    <w:rsid w:val="00FF7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2398B493"/>
  <w15:docId w15:val="{D8C83149-4204-4B80-A7F9-25E1F48F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4F1"/>
    <w:rPr>
      <w:rFonts w:ascii="Arial" w:hAnsi="Arial"/>
      <w:sz w:val="24"/>
      <w:lang w:eastAsia="en-US"/>
    </w:rPr>
  </w:style>
  <w:style w:type="paragraph" w:styleId="Heading1">
    <w:name w:val="heading 1"/>
    <w:basedOn w:val="Normal"/>
    <w:next w:val="Normal"/>
    <w:link w:val="Heading1Char"/>
    <w:qFormat/>
    <w:rsid w:val="00FE2B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92DFC"/>
    <w:rPr>
      <w:color w:val="800080"/>
      <w:u w:val="single"/>
    </w:rPr>
  </w:style>
  <w:style w:type="paragraph" w:styleId="BalloonText">
    <w:name w:val="Balloon Text"/>
    <w:basedOn w:val="Normal"/>
    <w:link w:val="BalloonTextChar"/>
    <w:rsid w:val="003100BF"/>
    <w:rPr>
      <w:rFonts w:ascii="Tahoma" w:hAnsi="Tahoma" w:cs="Tahoma"/>
      <w:sz w:val="16"/>
      <w:szCs w:val="16"/>
    </w:rPr>
  </w:style>
  <w:style w:type="character" w:customStyle="1" w:styleId="BalloonTextChar">
    <w:name w:val="Balloon Text Char"/>
    <w:link w:val="BalloonText"/>
    <w:rsid w:val="003100BF"/>
    <w:rPr>
      <w:rFonts w:ascii="Tahoma" w:hAnsi="Tahoma" w:cs="Tahoma"/>
      <w:sz w:val="16"/>
      <w:szCs w:val="16"/>
      <w:lang w:eastAsia="en-US"/>
    </w:rPr>
  </w:style>
  <w:style w:type="paragraph" w:customStyle="1" w:styleId="Default">
    <w:name w:val="Default"/>
    <w:rsid w:val="00633226"/>
    <w:pPr>
      <w:autoSpaceDE w:val="0"/>
      <w:autoSpaceDN w:val="0"/>
      <w:adjustRightInd w:val="0"/>
    </w:pPr>
    <w:rPr>
      <w:color w:val="000000"/>
      <w:sz w:val="24"/>
      <w:szCs w:val="24"/>
    </w:rPr>
  </w:style>
  <w:style w:type="table" w:styleId="TableGrid">
    <w:name w:val="Table Grid"/>
    <w:basedOn w:val="TableNormal"/>
    <w:rsid w:val="006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27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21294C"/>
    <w:pPr>
      <w:tabs>
        <w:tab w:val="center" w:pos="4513"/>
        <w:tab w:val="right" w:pos="9026"/>
      </w:tabs>
    </w:pPr>
  </w:style>
  <w:style w:type="character" w:customStyle="1" w:styleId="HeaderChar">
    <w:name w:val="Header Char"/>
    <w:link w:val="Header"/>
    <w:rsid w:val="0021294C"/>
    <w:rPr>
      <w:lang w:eastAsia="en-US"/>
    </w:rPr>
  </w:style>
  <w:style w:type="paragraph" w:styleId="Footer">
    <w:name w:val="footer"/>
    <w:basedOn w:val="Normal"/>
    <w:link w:val="FooterChar"/>
    <w:uiPriority w:val="99"/>
    <w:rsid w:val="0021294C"/>
    <w:pPr>
      <w:tabs>
        <w:tab w:val="center" w:pos="4513"/>
        <w:tab w:val="right" w:pos="9026"/>
      </w:tabs>
    </w:pPr>
  </w:style>
  <w:style w:type="character" w:customStyle="1" w:styleId="FooterChar">
    <w:name w:val="Footer Char"/>
    <w:link w:val="Footer"/>
    <w:uiPriority w:val="99"/>
    <w:rsid w:val="0021294C"/>
    <w:rPr>
      <w:lang w:eastAsia="en-US"/>
    </w:rPr>
  </w:style>
  <w:style w:type="paragraph" w:styleId="ListParagraph">
    <w:name w:val="List Paragraph"/>
    <w:basedOn w:val="Normal"/>
    <w:uiPriority w:val="34"/>
    <w:qFormat/>
    <w:rsid w:val="002D7EAF"/>
    <w:pPr>
      <w:ind w:left="720"/>
      <w:contextualSpacing/>
    </w:pPr>
  </w:style>
  <w:style w:type="paragraph" w:styleId="BodyText2">
    <w:name w:val="Body Text 2"/>
    <w:basedOn w:val="Normal"/>
    <w:link w:val="BodyText2Char"/>
    <w:rsid w:val="002D7EAF"/>
    <w:pPr>
      <w:jc w:val="both"/>
    </w:pPr>
  </w:style>
  <w:style w:type="character" w:customStyle="1" w:styleId="BodyText2Char">
    <w:name w:val="Body Text 2 Char"/>
    <w:basedOn w:val="DefaultParagraphFont"/>
    <w:link w:val="BodyText2"/>
    <w:rsid w:val="002D7EAF"/>
    <w:rPr>
      <w:rFonts w:ascii="Arial" w:hAnsi="Arial"/>
      <w:sz w:val="24"/>
      <w:lang w:eastAsia="en-US"/>
    </w:rPr>
  </w:style>
  <w:style w:type="paragraph" w:customStyle="1" w:styleId="Hanging1">
    <w:name w:val="Hanging 1"/>
    <w:basedOn w:val="Normal"/>
    <w:rsid w:val="002D7EAF"/>
    <w:pPr>
      <w:ind w:left="720" w:hanging="720"/>
      <w:jc w:val="both"/>
    </w:pPr>
  </w:style>
  <w:style w:type="character" w:styleId="CommentReference">
    <w:name w:val="annotation reference"/>
    <w:basedOn w:val="DefaultParagraphFont"/>
    <w:rsid w:val="009550BD"/>
    <w:rPr>
      <w:sz w:val="16"/>
      <w:szCs w:val="16"/>
    </w:rPr>
  </w:style>
  <w:style w:type="paragraph" w:styleId="CommentText">
    <w:name w:val="annotation text"/>
    <w:basedOn w:val="Normal"/>
    <w:link w:val="CommentTextChar"/>
    <w:rsid w:val="009550BD"/>
  </w:style>
  <w:style w:type="character" w:customStyle="1" w:styleId="CommentTextChar">
    <w:name w:val="Comment Text Char"/>
    <w:basedOn w:val="DefaultParagraphFont"/>
    <w:link w:val="CommentText"/>
    <w:rsid w:val="009550BD"/>
    <w:rPr>
      <w:lang w:eastAsia="en-US"/>
    </w:rPr>
  </w:style>
  <w:style w:type="paragraph" w:styleId="CommentSubject">
    <w:name w:val="annotation subject"/>
    <w:basedOn w:val="CommentText"/>
    <w:next w:val="CommentText"/>
    <w:link w:val="CommentSubjectChar"/>
    <w:rsid w:val="009550BD"/>
    <w:rPr>
      <w:b/>
      <w:bCs/>
    </w:rPr>
  </w:style>
  <w:style w:type="character" w:customStyle="1" w:styleId="CommentSubjectChar">
    <w:name w:val="Comment Subject Char"/>
    <w:basedOn w:val="CommentTextChar"/>
    <w:link w:val="CommentSubject"/>
    <w:rsid w:val="009550BD"/>
    <w:rPr>
      <w:b/>
      <w:bCs/>
      <w:lang w:eastAsia="en-US"/>
    </w:rPr>
  </w:style>
  <w:style w:type="paragraph" w:styleId="NoSpacing">
    <w:name w:val="No Spacing"/>
    <w:uiPriority w:val="1"/>
    <w:qFormat/>
    <w:rsid w:val="00FD22EA"/>
    <w:rPr>
      <w:lang w:eastAsia="en-US"/>
    </w:rPr>
  </w:style>
  <w:style w:type="character" w:customStyle="1" w:styleId="Heading1Char">
    <w:name w:val="Heading 1 Char"/>
    <w:basedOn w:val="DefaultParagraphFont"/>
    <w:link w:val="Heading1"/>
    <w:rsid w:val="00FE2B9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D03C42"/>
    <w:rPr>
      <w:color w:val="0000FF" w:themeColor="hyperlink"/>
      <w:u w:val="single"/>
    </w:rPr>
  </w:style>
  <w:style w:type="character" w:styleId="Strong">
    <w:name w:val="Strong"/>
    <w:qFormat/>
    <w:rsid w:val="00C45954"/>
    <w:rPr>
      <w:b/>
      <w:bCs/>
    </w:rPr>
  </w:style>
  <w:style w:type="character" w:styleId="PlaceholderText">
    <w:name w:val="Placeholder Text"/>
    <w:basedOn w:val="DefaultParagraphFont"/>
    <w:uiPriority w:val="99"/>
    <w:semiHidden/>
    <w:rsid w:val="0081408E"/>
    <w:rPr>
      <w:color w:val="808080"/>
    </w:rPr>
  </w:style>
  <w:style w:type="paragraph" w:customStyle="1" w:styleId="Style1">
    <w:name w:val="Style1"/>
    <w:basedOn w:val="Heading1"/>
    <w:qFormat/>
    <w:rsid w:val="00C971BA"/>
    <w:pPr>
      <w:spacing w:before="100" w:beforeAutospacing="1" w:after="100" w:afterAutospacing="1" w:line="276" w:lineRule="auto"/>
    </w:pPr>
    <w:rPr>
      <w:rFonts w:ascii="Arial" w:hAnsi="Arial" w:cs="Arial"/>
      <w:b/>
    </w:rPr>
  </w:style>
  <w:style w:type="paragraph" w:customStyle="1" w:styleId="Style2">
    <w:name w:val="Style2"/>
    <w:basedOn w:val="Heading1"/>
    <w:qFormat/>
    <w:rsid w:val="00C971BA"/>
    <w:pPr>
      <w:spacing w:after="240" w:line="276" w:lineRule="auto"/>
    </w:pPr>
    <w:rPr>
      <w:rFonts w:ascii="Arial" w:hAnsi="Arial" w:cs="Arial"/>
      <w:b/>
    </w:rPr>
  </w:style>
  <w:style w:type="paragraph" w:customStyle="1" w:styleId="Style3">
    <w:name w:val="Style3"/>
    <w:basedOn w:val="Style1"/>
    <w:qFormat/>
    <w:rsid w:val="00C971BA"/>
    <w:pPr>
      <w:spacing w:before="240" w:beforeAutospacing="0" w:after="240" w:afterAutospacing="0"/>
    </w:pPr>
  </w:style>
  <w:style w:type="paragraph" w:customStyle="1" w:styleId="Style4">
    <w:name w:val="Style4"/>
    <w:basedOn w:val="Style1"/>
    <w:qFormat/>
    <w:rsid w:val="00C971BA"/>
    <w:pPr>
      <w:spacing w:before="480" w:beforeAutospacing="0" w:after="240" w:afterAutospacing="0"/>
    </w:pPr>
  </w:style>
  <w:style w:type="paragraph" w:customStyle="1" w:styleId="Style5">
    <w:name w:val="Style5"/>
    <w:basedOn w:val="Style3"/>
    <w:qFormat/>
    <w:rsid w:val="00C971BA"/>
    <w:pPr>
      <w:spacing w:before="480"/>
    </w:pPr>
  </w:style>
  <w:style w:type="paragraph" w:customStyle="1" w:styleId="Style6">
    <w:name w:val="Style6"/>
    <w:basedOn w:val="Style1"/>
    <w:qFormat/>
    <w:rsid w:val="00AB07D8"/>
    <w:pPr>
      <w:spacing w:before="480" w:beforeAutospacing="0" w:after="240" w:afterAutospacing="0"/>
    </w:pPr>
  </w:style>
  <w:style w:type="paragraph" w:customStyle="1" w:styleId="Style7">
    <w:name w:val="Style7"/>
    <w:basedOn w:val="Style1"/>
    <w:qFormat/>
    <w:rsid w:val="00AB07D8"/>
    <w:pPr>
      <w:spacing w:before="480" w:beforeAutospacing="0" w:after="240" w:afterAutospacing="0"/>
    </w:pPr>
  </w:style>
  <w:style w:type="paragraph" w:customStyle="1" w:styleId="Style8">
    <w:name w:val="Style8"/>
    <w:basedOn w:val="Style1"/>
    <w:qFormat/>
    <w:rsid w:val="00AB07D8"/>
    <w:pPr>
      <w:spacing w:before="480" w:beforeAutospacing="0" w:after="240" w:afterAutospacing="0"/>
    </w:pPr>
  </w:style>
  <w:style w:type="paragraph" w:styleId="Title">
    <w:name w:val="Title"/>
    <w:basedOn w:val="Normal"/>
    <w:next w:val="Normal"/>
    <w:link w:val="TitleChar"/>
    <w:qFormat/>
    <w:rsid w:val="00E66FF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66FFD"/>
    <w:rPr>
      <w:rFonts w:asciiTheme="majorHAnsi" w:eastAsiaTheme="majorEastAsia" w:hAnsiTheme="majorHAnsi" w:cstheme="majorBidi"/>
      <w:spacing w:val="-10"/>
      <w:kern w:val="28"/>
      <w:sz w:val="56"/>
      <w:szCs w:val="56"/>
      <w:lang w:eastAsia="en-US"/>
    </w:rPr>
  </w:style>
  <w:style w:type="paragraph" w:customStyle="1" w:styleId="paragraph">
    <w:name w:val="paragraph"/>
    <w:basedOn w:val="Normal"/>
    <w:rsid w:val="00686C74"/>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686C74"/>
  </w:style>
  <w:style w:type="character" w:customStyle="1" w:styleId="eop">
    <w:name w:val="eop"/>
    <w:basedOn w:val="DefaultParagraphFont"/>
    <w:rsid w:val="00686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89810">
      <w:bodyDiv w:val="1"/>
      <w:marLeft w:val="0"/>
      <w:marRight w:val="0"/>
      <w:marTop w:val="0"/>
      <w:marBottom w:val="0"/>
      <w:divBdr>
        <w:top w:val="none" w:sz="0" w:space="0" w:color="auto"/>
        <w:left w:val="none" w:sz="0" w:space="0" w:color="auto"/>
        <w:bottom w:val="none" w:sz="0" w:space="0" w:color="auto"/>
        <w:right w:val="none" w:sz="0" w:space="0" w:color="auto"/>
      </w:divBdr>
    </w:div>
    <w:div w:id="680158186">
      <w:bodyDiv w:val="1"/>
      <w:marLeft w:val="0"/>
      <w:marRight w:val="0"/>
      <w:marTop w:val="0"/>
      <w:marBottom w:val="0"/>
      <w:divBdr>
        <w:top w:val="none" w:sz="0" w:space="0" w:color="auto"/>
        <w:left w:val="none" w:sz="0" w:space="0" w:color="auto"/>
        <w:bottom w:val="none" w:sz="0" w:space="0" w:color="auto"/>
        <w:right w:val="none" w:sz="0" w:space="0" w:color="auto"/>
      </w:divBdr>
      <w:divsChild>
        <w:div w:id="1266036973">
          <w:marLeft w:val="0"/>
          <w:marRight w:val="0"/>
          <w:marTop w:val="0"/>
          <w:marBottom w:val="0"/>
          <w:divBdr>
            <w:top w:val="none" w:sz="0" w:space="0" w:color="auto"/>
            <w:left w:val="none" w:sz="0" w:space="0" w:color="auto"/>
            <w:bottom w:val="none" w:sz="0" w:space="0" w:color="auto"/>
            <w:right w:val="none" w:sz="0" w:space="0" w:color="auto"/>
          </w:divBdr>
        </w:div>
        <w:div w:id="312875748">
          <w:marLeft w:val="0"/>
          <w:marRight w:val="0"/>
          <w:marTop w:val="0"/>
          <w:marBottom w:val="0"/>
          <w:divBdr>
            <w:top w:val="none" w:sz="0" w:space="0" w:color="auto"/>
            <w:left w:val="none" w:sz="0" w:space="0" w:color="auto"/>
            <w:bottom w:val="none" w:sz="0" w:space="0" w:color="auto"/>
            <w:right w:val="none" w:sz="0" w:space="0" w:color="auto"/>
          </w:divBdr>
        </w:div>
        <w:div w:id="633215205">
          <w:marLeft w:val="0"/>
          <w:marRight w:val="0"/>
          <w:marTop w:val="0"/>
          <w:marBottom w:val="0"/>
          <w:divBdr>
            <w:top w:val="none" w:sz="0" w:space="0" w:color="auto"/>
            <w:left w:val="none" w:sz="0" w:space="0" w:color="auto"/>
            <w:bottom w:val="none" w:sz="0" w:space="0" w:color="auto"/>
            <w:right w:val="none" w:sz="0" w:space="0" w:color="auto"/>
          </w:divBdr>
        </w:div>
        <w:div w:id="377899941">
          <w:marLeft w:val="0"/>
          <w:marRight w:val="0"/>
          <w:marTop w:val="0"/>
          <w:marBottom w:val="0"/>
          <w:divBdr>
            <w:top w:val="none" w:sz="0" w:space="0" w:color="auto"/>
            <w:left w:val="none" w:sz="0" w:space="0" w:color="auto"/>
            <w:bottom w:val="none" w:sz="0" w:space="0" w:color="auto"/>
            <w:right w:val="none" w:sz="0" w:space="0" w:color="auto"/>
          </w:divBdr>
        </w:div>
        <w:div w:id="230888799">
          <w:marLeft w:val="0"/>
          <w:marRight w:val="0"/>
          <w:marTop w:val="0"/>
          <w:marBottom w:val="0"/>
          <w:divBdr>
            <w:top w:val="none" w:sz="0" w:space="0" w:color="auto"/>
            <w:left w:val="none" w:sz="0" w:space="0" w:color="auto"/>
            <w:bottom w:val="none" w:sz="0" w:space="0" w:color="auto"/>
            <w:right w:val="none" w:sz="0" w:space="0" w:color="auto"/>
          </w:divBdr>
        </w:div>
        <w:div w:id="1906066378">
          <w:marLeft w:val="0"/>
          <w:marRight w:val="0"/>
          <w:marTop w:val="0"/>
          <w:marBottom w:val="0"/>
          <w:divBdr>
            <w:top w:val="none" w:sz="0" w:space="0" w:color="auto"/>
            <w:left w:val="none" w:sz="0" w:space="0" w:color="auto"/>
            <w:bottom w:val="none" w:sz="0" w:space="0" w:color="auto"/>
            <w:right w:val="none" w:sz="0" w:space="0" w:color="auto"/>
          </w:divBdr>
        </w:div>
        <w:div w:id="673922043">
          <w:marLeft w:val="0"/>
          <w:marRight w:val="0"/>
          <w:marTop w:val="0"/>
          <w:marBottom w:val="0"/>
          <w:divBdr>
            <w:top w:val="none" w:sz="0" w:space="0" w:color="auto"/>
            <w:left w:val="none" w:sz="0" w:space="0" w:color="auto"/>
            <w:bottom w:val="none" w:sz="0" w:space="0" w:color="auto"/>
            <w:right w:val="none" w:sz="0" w:space="0" w:color="auto"/>
          </w:divBdr>
        </w:div>
      </w:divsChild>
    </w:div>
    <w:div w:id="1498227514">
      <w:bodyDiv w:val="1"/>
      <w:marLeft w:val="0"/>
      <w:marRight w:val="0"/>
      <w:marTop w:val="0"/>
      <w:marBottom w:val="0"/>
      <w:divBdr>
        <w:top w:val="none" w:sz="0" w:space="0" w:color="auto"/>
        <w:left w:val="none" w:sz="0" w:space="0" w:color="auto"/>
        <w:bottom w:val="none" w:sz="0" w:space="0" w:color="auto"/>
        <w:right w:val="none" w:sz="0" w:space="0" w:color="auto"/>
      </w:divBdr>
      <w:divsChild>
        <w:div w:id="2108690612">
          <w:marLeft w:val="0"/>
          <w:marRight w:val="0"/>
          <w:marTop w:val="0"/>
          <w:marBottom w:val="0"/>
          <w:divBdr>
            <w:top w:val="none" w:sz="0" w:space="0" w:color="auto"/>
            <w:left w:val="none" w:sz="0" w:space="0" w:color="auto"/>
            <w:bottom w:val="none" w:sz="0" w:space="0" w:color="auto"/>
            <w:right w:val="none" w:sz="0" w:space="0" w:color="auto"/>
          </w:divBdr>
        </w:div>
        <w:div w:id="1350568732">
          <w:marLeft w:val="0"/>
          <w:marRight w:val="0"/>
          <w:marTop w:val="0"/>
          <w:marBottom w:val="0"/>
          <w:divBdr>
            <w:top w:val="none" w:sz="0" w:space="0" w:color="auto"/>
            <w:left w:val="none" w:sz="0" w:space="0" w:color="auto"/>
            <w:bottom w:val="none" w:sz="0" w:space="0" w:color="auto"/>
            <w:right w:val="none" w:sz="0" w:space="0" w:color="auto"/>
          </w:divBdr>
        </w:div>
        <w:div w:id="853609757">
          <w:marLeft w:val="0"/>
          <w:marRight w:val="0"/>
          <w:marTop w:val="0"/>
          <w:marBottom w:val="0"/>
          <w:divBdr>
            <w:top w:val="none" w:sz="0" w:space="0" w:color="auto"/>
            <w:left w:val="none" w:sz="0" w:space="0" w:color="auto"/>
            <w:bottom w:val="none" w:sz="0" w:space="0" w:color="auto"/>
            <w:right w:val="none" w:sz="0" w:space="0" w:color="auto"/>
          </w:divBdr>
        </w:div>
        <w:div w:id="513805243">
          <w:marLeft w:val="0"/>
          <w:marRight w:val="0"/>
          <w:marTop w:val="0"/>
          <w:marBottom w:val="0"/>
          <w:divBdr>
            <w:top w:val="none" w:sz="0" w:space="0" w:color="auto"/>
            <w:left w:val="none" w:sz="0" w:space="0" w:color="auto"/>
            <w:bottom w:val="none" w:sz="0" w:space="0" w:color="auto"/>
            <w:right w:val="none" w:sz="0" w:space="0" w:color="auto"/>
          </w:divBdr>
        </w:div>
        <w:div w:id="219362953">
          <w:marLeft w:val="0"/>
          <w:marRight w:val="0"/>
          <w:marTop w:val="0"/>
          <w:marBottom w:val="0"/>
          <w:divBdr>
            <w:top w:val="none" w:sz="0" w:space="0" w:color="auto"/>
            <w:left w:val="none" w:sz="0" w:space="0" w:color="auto"/>
            <w:bottom w:val="none" w:sz="0" w:space="0" w:color="auto"/>
            <w:right w:val="none" w:sz="0" w:space="0" w:color="auto"/>
          </w:divBdr>
        </w:div>
        <w:div w:id="636110969">
          <w:marLeft w:val="0"/>
          <w:marRight w:val="0"/>
          <w:marTop w:val="0"/>
          <w:marBottom w:val="0"/>
          <w:divBdr>
            <w:top w:val="none" w:sz="0" w:space="0" w:color="auto"/>
            <w:left w:val="none" w:sz="0" w:space="0" w:color="auto"/>
            <w:bottom w:val="none" w:sz="0" w:space="0" w:color="auto"/>
            <w:right w:val="none" w:sz="0" w:space="0" w:color="auto"/>
          </w:divBdr>
        </w:div>
        <w:div w:id="1526090182">
          <w:marLeft w:val="0"/>
          <w:marRight w:val="0"/>
          <w:marTop w:val="0"/>
          <w:marBottom w:val="0"/>
          <w:divBdr>
            <w:top w:val="none" w:sz="0" w:space="0" w:color="auto"/>
            <w:left w:val="none" w:sz="0" w:space="0" w:color="auto"/>
            <w:bottom w:val="none" w:sz="0" w:space="0" w:color="auto"/>
            <w:right w:val="none" w:sz="0" w:space="0" w:color="auto"/>
          </w:divBdr>
        </w:div>
      </w:divsChild>
    </w:div>
    <w:div w:id="1585720277">
      <w:bodyDiv w:val="1"/>
      <w:marLeft w:val="0"/>
      <w:marRight w:val="0"/>
      <w:marTop w:val="0"/>
      <w:marBottom w:val="0"/>
      <w:divBdr>
        <w:top w:val="none" w:sz="0" w:space="0" w:color="auto"/>
        <w:left w:val="none" w:sz="0" w:space="0" w:color="auto"/>
        <w:bottom w:val="none" w:sz="0" w:space="0" w:color="auto"/>
        <w:right w:val="none" w:sz="0" w:space="0" w:color="auto"/>
      </w:divBdr>
    </w:div>
    <w:div w:id="1643925399">
      <w:bodyDiv w:val="1"/>
      <w:marLeft w:val="0"/>
      <w:marRight w:val="0"/>
      <w:marTop w:val="0"/>
      <w:marBottom w:val="0"/>
      <w:divBdr>
        <w:top w:val="none" w:sz="0" w:space="0" w:color="auto"/>
        <w:left w:val="none" w:sz="0" w:space="0" w:color="auto"/>
        <w:bottom w:val="none" w:sz="0" w:space="0" w:color="auto"/>
        <w:right w:val="none" w:sz="0" w:space="0" w:color="auto"/>
      </w:divBdr>
    </w:div>
    <w:div w:id="20529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udents.hud.ac.uk/grad/graduate-school/applicants/prior-learn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AD6DF3AB0E40BE95260BA283E166A6"/>
        <w:category>
          <w:name w:val="General"/>
          <w:gallery w:val="placeholder"/>
        </w:category>
        <w:types>
          <w:type w:val="bbPlcHdr"/>
        </w:types>
        <w:behaviors>
          <w:behavior w:val="content"/>
        </w:behaviors>
        <w:guid w:val="{CB1CE8F1-53DA-4F3F-8A59-A33389B3A9A0}"/>
      </w:docPartPr>
      <w:docPartBody>
        <w:p w:rsidR="00072495" w:rsidRDefault="00EC3EC9" w:rsidP="00EC3EC9">
          <w:pPr>
            <w:pStyle w:val="47AD6DF3AB0E40BE95260BA283E166A6"/>
          </w:pPr>
          <w:r w:rsidRPr="00E56838">
            <w:rPr>
              <w:rStyle w:val="PlaceholderText"/>
            </w:rPr>
            <w:t>Click or tap to enter a date.</w:t>
          </w:r>
        </w:p>
      </w:docPartBody>
    </w:docPart>
    <w:docPart>
      <w:docPartPr>
        <w:name w:val="2BA14C4B39F54BEA9F52E2F83DBC8057"/>
        <w:category>
          <w:name w:val="General"/>
          <w:gallery w:val="placeholder"/>
        </w:category>
        <w:types>
          <w:type w:val="bbPlcHdr"/>
        </w:types>
        <w:behaviors>
          <w:behavior w:val="content"/>
        </w:behaviors>
        <w:guid w:val="{BC10BED7-FA6C-4DE4-B894-C698D260B1CE}"/>
      </w:docPartPr>
      <w:docPartBody>
        <w:p w:rsidR="00072495" w:rsidRDefault="00EC3EC9" w:rsidP="00EC3EC9">
          <w:pPr>
            <w:pStyle w:val="2BA14C4B39F54BEA9F52E2F83DBC8057"/>
          </w:pPr>
          <w:r w:rsidRPr="00E56838">
            <w:rPr>
              <w:rStyle w:val="PlaceholderText"/>
            </w:rPr>
            <w:t>Click or tap to enter a date.</w:t>
          </w:r>
        </w:p>
      </w:docPartBody>
    </w:docPart>
    <w:docPart>
      <w:docPartPr>
        <w:name w:val="9E3707F664A746D497D96D81CB9B4F07"/>
        <w:category>
          <w:name w:val="General"/>
          <w:gallery w:val="placeholder"/>
        </w:category>
        <w:types>
          <w:type w:val="bbPlcHdr"/>
        </w:types>
        <w:behaviors>
          <w:behavior w:val="content"/>
        </w:behaviors>
        <w:guid w:val="{2FE7F9BC-EE99-43A0-8C9F-BD57EFDEB5EE}"/>
      </w:docPartPr>
      <w:docPartBody>
        <w:p w:rsidR="00072495" w:rsidRDefault="00EC3EC9" w:rsidP="00EC3EC9">
          <w:pPr>
            <w:pStyle w:val="9E3707F664A746D497D96D81CB9B4F07"/>
          </w:pPr>
          <w:r w:rsidRPr="00E56838">
            <w:rPr>
              <w:rStyle w:val="PlaceholderText"/>
            </w:rPr>
            <w:t>Click or tap to enter a date.</w:t>
          </w:r>
        </w:p>
      </w:docPartBody>
    </w:docPart>
    <w:docPart>
      <w:docPartPr>
        <w:name w:val="16EE993DED8A4E49AF5BD9F880256CAB"/>
        <w:category>
          <w:name w:val="General"/>
          <w:gallery w:val="placeholder"/>
        </w:category>
        <w:types>
          <w:type w:val="bbPlcHdr"/>
        </w:types>
        <w:behaviors>
          <w:behavior w:val="content"/>
        </w:behaviors>
        <w:guid w:val="{37683559-00B4-41C0-B0A8-44E336529D9A}"/>
      </w:docPartPr>
      <w:docPartBody>
        <w:p w:rsidR="00072495" w:rsidRDefault="00EC3EC9" w:rsidP="00EC3EC9">
          <w:pPr>
            <w:pStyle w:val="16EE993DED8A4E49AF5BD9F880256CAB"/>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EC9"/>
    <w:rsid w:val="00072495"/>
    <w:rsid w:val="00EC3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3EC9"/>
    <w:rPr>
      <w:color w:val="808080"/>
    </w:rPr>
  </w:style>
  <w:style w:type="paragraph" w:customStyle="1" w:styleId="47AD6DF3AB0E40BE95260BA283E166A6">
    <w:name w:val="47AD6DF3AB0E40BE95260BA283E166A6"/>
    <w:rsid w:val="00EC3EC9"/>
  </w:style>
  <w:style w:type="paragraph" w:customStyle="1" w:styleId="2BA14C4B39F54BEA9F52E2F83DBC8057">
    <w:name w:val="2BA14C4B39F54BEA9F52E2F83DBC8057"/>
    <w:rsid w:val="00EC3EC9"/>
  </w:style>
  <w:style w:type="paragraph" w:customStyle="1" w:styleId="9E3707F664A746D497D96D81CB9B4F07">
    <w:name w:val="9E3707F664A746D497D96D81CB9B4F07"/>
    <w:rsid w:val="00EC3EC9"/>
  </w:style>
  <w:style w:type="paragraph" w:customStyle="1" w:styleId="16EE993DED8A4E49AF5BD9F880256CAB">
    <w:name w:val="16EE993DED8A4E49AF5BD9F880256CAB"/>
    <w:rsid w:val="00EC3E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06F22-C661-4ADA-A2C0-24FE3B9F7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1932</Words>
  <Characters>10714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Form Res PhD (B) 1992</vt:lpstr>
    </vt:vector>
  </TitlesOfParts>
  <Company>The University Of Huddersfield</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Res PhD (B) 1992</dc:title>
  <dc:creator>Computing Services</dc:creator>
  <cp:lastModifiedBy>Anju Ramesh</cp:lastModifiedBy>
  <cp:revision>11</cp:revision>
  <cp:lastPrinted>2019-07-26T14:25:00Z</cp:lastPrinted>
  <dcterms:created xsi:type="dcterms:W3CDTF">2021-03-08T11:55:00Z</dcterms:created>
  <dcterms:modified xsi:type="dcterms:W3CDTF">2023-10-19T15:20:00Z</dcterms:modified>
</cp:coreProperties>
</file>